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EAC746" w14:textId="4DC25145" w:rsidR="00AE5D5B" w:rsidRPr="00AE5D5B" w:rsidRDefault="00855E02" w:rsidP="00AE5D5B">
      <w:pPr>
        <w:rPr>
          <w:rFonts w:ascii="Times New Roman" w:hAnsi="Times New Roman" w:cs="Times New Roman"/>
          <w:b/>
          <w:bCs/>
          <w:sz w:val="72"/>
          <w:szCs w:val="72"/>
        </w:rPr>
      </w:pPr>
      <w:r>
        <w:rPr>
          <w:rFonts w:ascii="Times New Roman" w:hAnsi="Times New Roman" w:cs="Times New Roman"/>
          <w:b/>
          <w:bCs/>
          <w:sz w:val="72"/>
          <w:szCs w:val="72"/>
        </w:rPr>
        <w:t xml:space="preserve"> </w:t>
      </w:r>
      <w:r w:rsidR="00462369" w:rsidRPr="00AE5D5B">
        <w:rPr>
          <w:rFonts w:ascii="Times New Roman" w:hAnsi="Times New Roman" w:cs="Times New Roman"/>
          <w:b/>
          <w:bCs/>
          <w:sz w:val="72"/>
          <w:szCs w:val="72"/>
        </w:rPr>
        <w:t>N</w:t>
      </w:r>
      <w:r w:rsidR="00AE5D5B" w:rsidRPr="00AE5D5B">
        <w:rPr>
          <w:rFonts w:ascii="Times New Roman" w:hAnsi="Times New Roman" w:cs="Times New Roman"/>
          <w:b/>
          <w:bCs/>
          <w:sz w:val="72"/>
          <w:szCs w:val="72"/>
        </w:rPr>
        <w:t>ATIONAL</w:t>
      </w:r>
      <w:r w:rsidR="00A80249" w:rsidRPr="00AE5D5B">
        <w:rPr>
          <w:rFonts w:ascii="Times New Roman" w:hAnsi="Times New Roman" w:cs="Times New Roman"/>
          <w:b/>
          <w:bCs/>
          <w:sz w:val="72"/>
          <w:szCs w:val="72"/>
        </w:rPr>
        <w:t xml:space="preserve"> P</w:t>
      </w:r>
      <w:r w:rsidR="00AE5D5B" w:rsidRPr="00AE5D5B">
        <w:rPr>
          <w:rFonts w:ascii="Times New Roman" w:hAnsi="Times New Roman" w:cs="Times New Roman"/>
          <w:b/>
          <w:bCs/>
          <w:sz w:val="72"/>
          <w:szCs w:val="72"/>
        </w:rPr>
        <w:t>UBL</w:t>
      </w:r>
      <w:r w:rsidR="00AE5D5B">
        <w:rPr>
          <w:rFonts w:ascii="Times New Roman" w:hAnsi="Times New Roman" w:cs="Times New Roman"/>
          <w:b/>
          <w:bCs/>
          <w:sz w:val="72"/>
          <w:szCs w:val="72"/>
        </w:rPr>
        <w:t xml:space="preserve">IC </w:t>
      </w:r>
      <w:r w:rsidR="00A80249" w:rsidRPr="00AE5D5B">
        <w:rPr>
          <w:rFonts w:ascii="Times New Roman" w:hAnsi="Times New Roman" w:cs="Times New Roman"/>
          <w:b/>
          <w:bCs/>
          <w:sz w:val="72"/>
          <w:szCs w:val="72"/>
        </w:rPr>
        <w:t>S</w:t>
      </w:r>
      <w:r w:rsidR="00AE5D5B" w:rsidRPr="00AE5D5B">
        <w:rPr>
          <w:rFonts w:ascii="Times New Roman" w:hAnsi="Times New Roman" w:cs="Times New Roman"/>
          <w:b/>
          <w:bCs/>
          <w:sz w:val="72"/>
          <w:szCs w:val="72"/>
        </w:rPr>
        <w:t>CHOOL</w:t>
      </w:r>
    </w:p>
    <w:p w14:paraId="06AC29D8" w14:textId="356C979C" w:rsidR="00AE5D5B" w:rsidRPr="009D28C3" w:rsidRDefault="00AE5D5B" w:rsidP="00AE5D5B">
      <w:pPr>
        <w:jc w:val="center"/>
        <w:rPr>
          <w:rFonts w:ascii="Times New Roman" w:hAnsi="Times New Roman" w:cs="Times New Roman"/>
          <w:b/>
          <w:bCs/>
          <w:sz w:val="40"/>
          <w:szCs w:val="56"/>
        </w:rPr>
      </w:pPr>
      <w:r w:rsidRPr="009D28C3">
        <w:rPr>
          <w:rFonts w:ascii="Times New Roman" w:hAnsi="Times New Roman" w:cs="Times New Roman"/>
          <w:b/>
          <w:bCs/>
          <w:sz w:val="40"/>
          <w:szCs w:val="56"/>
        </w:rPr>
        <w:t>KENGERI, BENGALURU</w:t>
      </w:r>
    </w:p>
    <w:p w14:paraId="1DD183BC" w14:textId="3981B077" w:rsidR="00DB03AC" w:rsidRPr="00DB03AC" w:rsidRDefault="00AE0DDF" w:rsidP="00D102A4">
      <w:pPr>
        <w:ind w:left="720"/>
        <w:jc w:val="center"/>
        <w:rPr>
          <w:b/>
          <w:bCs/>
          <w:sz w:val="144"/>
          <w:szCs w:val="144"/>
        </w:rPr>
      </w:pPr>
      <w:r>
        <w:rPr>
          <w:noProof/>
          <w:lang w:eastAsia="en-IN"/>
        </w:rPr>
        <w:drawing>
          <wp:anchor distT="0" distB="0" distL="114300" distR="114300" simplePos="0" relativeHeight="251660288" behindDoc="0" locked="0" layoutInCell="1" allowOverlap="1" wp14:anchorId="053CA2C0" wp14:editId="04051FAF">
            <wp:simplePos x="0" y="0"/>
            <wp:positionH relativeFrom="column">
              <wp:posOffset>508000</wp:posOffset>
            </wp:positionH>
            <wp:positionV relativeFrom="paragraph">
              <wp:posOffset>1745124</wp:posOffset>
            </wp:positionV>
            <wp:extent cx="5219700" cy="391541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19700" cy="3915410"/>
                    </a:xfrm>
                    <a:prstGeom prst="rect">
                      <a:avLst/>
                    </a:prstGeom>
                  </pic:spPr>
                </pic:pic>
              </a:graphicData>
            </a:graphic>
            <wp14:sizeRelH relativeFrom="margin">
              <wp14:pctWidth>0</wp14:pctWidth>
            </wp14:sizeRelH>
            <wp14:sizeRelV relativeFrom="margin">
              <wp14:pctHeight>0</wp14:pctHeight>
            </wp14:sizeRelV>
          </wp:anchor>
        </w:drawing>
      </w:r>
      <w:r w:rsidR="00A80249" w:rsidRPr="00D102A4">
        <w:rPr>
          <w:b/>
          <w:bCs/>
          <w:sz w:val="100"/>
          <w:szCs w:val="100"/>
        </w:rPr>
        <w:t>Model United Nations</w:t>
      </w:r>
      <w:r w:rsidR="00A80249" w:rsidRPr="00D102A4">
        <w:rPr>
          <w:b/>
          <w:bCs/>
          <w:sz w:val="96"/>
          <w:szCs w:val="96"/>
        </w:rPr>
        <w:t xml:space="preserve"> </w:t>
      </w:r>
      <w:r w:rsidR="00D102A4">
        <w:rPr>
          <w:b/>
          <w:bCs/>
          <w:sz w:val="96"/>
          <w:szCs w:val="96"/>
        </w:rPr>
        <w:t xml:space="preserve">                                                             </w:t>
      </w:r>
      <w:r w:rsidR="00207D77">
        <w:rPr>
          <w:b/>
          <w:bCs/>
          <w:sz w:val="96"/>
          <w:szCs w:val="96"/>
        </w:rPr>
        <w:t>(</w:t>
      </w:r>
      <w:r w:rsidR="00AD0551" w:rsidRPr="00D102A4">
        <w:rPr>
          <w:b/>
          <w:bCs/>
          <w:sz w:val="96"/>
          <w:szCs w:val="96"/>
        </w:rPr>
        <w:t>MUN</w:t>
      </w:r>
      <w:r w:rsidR="00A80249" w:rsidRPr="00D102A4">
        <w:rPr>
          <w:b/>
          <w:bCs/>
          <w:sz w:val="96"/>
          <w:szCs w:val="96"/>
        </w:rPr>
        <w:t>)</w:t>
      </w:r>
      <w:r w:rsidR="00462369" w:rsidRPr="00D102A4">
        <w:rPr>
          <w:b/>
          <w:bCs/>
          <w:sz w:val="96"/>
          <w:szCs w:val="96"/>
        </w:rPr>
        <w:t xml:space="preserve"> 202</w:t>
      </w:r>
      <w:r w:rsidR="007F43EC">
        <w:rPr>
          <w:b/>
          <w:bCs/>
          <w:sz w:val="96"/>
          <w:szCs w:val="96"/>
        </w:rPr>
        <w:t>6</w:t>
      </w:r>
    </w:p>
    <w:p w14:paraId="14B55E72" w14:textId="2EE93DF4" w:rsidR="004636FF" w:rsidRDefault="00A73FE6">
      <w:pPr>
        <w:rPr>
          <w:b/>
          <w:bCs/>
          <w:noProof/>
          <w:sz w:val="28"/>
          <w:szCs w:val="28"/>
        </w:rPr>
      </w:pPr>
      <w:r>
        <w:rPr>
          <w:b/>
          <w:bCs/>
          <w:noProof/>
          <w:sz w:val="28"/>
          <w:szCs w:val="28"/>
        </w:rPr>
        <w:t xml:space="preserve">                                      </w:t>
      </w:r>
    </w:p>
    <w:p w14:paraId="2B43F517" w14:textId="391BE612" w:rsidR="004636FF" w:rsidRDefault="004636FF">
      <w:pPr>
        <w:rPr>
          <w:b/>
          <w:bCs/>
          <w:noProof/>
          <w:sz w:val="28"/>
          <w:szCs w:val="28"/>
        </w:rPr>
      </w:pPr>
    </w:p>
    <w:p w14:paraId="3BC64DE2" w14:textId="04D6489A" w:rsidR="004636FF" w:rsidRPr="004636FF" w:rsidRDefault="004636FF" w:rsidP="004636FF">
      <w:pPr>
        <w:jc w:val="both"/>
        <w:rPr>
          <w:sz w:val="40"/>
          <w:szCs w:val="40"/>
          <w:lang w:val="en-US"/>
        </w:rPr>
      </w:pPr>
      <w:r w:rsidRPr="004636FF">
        <w:rPr>
          <w:b/>
          <w:bCs/>
          <w:sz w:val="40"/>
          <w:szCs w:val="40"/>
          <w:lang w:val="en-US"/>
        </w:rPr>
        <w:t>Agenda</w:t>
      </w:r>
      <w:r w:rsidRPr="004636FF">
        <w:rPr>
          <w:sz w:val="40"/>
          <w:szCs w:val="40"/>
          <w:lang w:val="en-US"/>
        </w:rPr>
        <w:t xml:space="preserve"> – Developing a global action plan by implementing </w:t>
      </w:r>
      <w:r>
        <w:rPr>
          <w:sz w:val="40"/>
          <w:szCs w:val="40"/>
          <w:lang w:val="en-US"/>
        </w:rPr>
        <w:t xml:space="preserve">      </w:t>
      </w:r>
      <w:r w:rsidR="00220CBC">
        <w:rPr>
          <w:sz w:val="40"/>
          <w:szCs w:val="40"/>
          <w:lang w:val="en-US"/>
        </w:rPr>
        <w:tab/>
      </w:r>
      <w:r w:rsidR="00220CBC">
        <w:rPr>
          <w:sz w:val="40"/>
          <w:szCs w:val="40"/>
          <w:lang w:val="en-US"/>
        </w:rPr>
        <w:tab/>
        <w:t xml:space="preserve">         </w:t>
      </w:r>
      <w:bookmarkStart w:id="0" w:name="_GoBack"/>
      <w:bookmarkEnd w:id="0"/>
      <w:r w:rsidRPr="004636FF">
        <w:rPr>
          <w:sz w:val="40"/>
          <w:szCs w:val="40"/>
          <w:lang w:val="en-US"/>
        </w:rPr>
        <w:t>innovative solutions for long term refugee settlement.</w:t>
      </w:r>
    </w:p>
    <w:p w14:paraId="0077AA07" w14:textId="37186F04" w:rsidR="00D128FF" w:rsidRPr="00282B1A" w:rsidRDefault="00D128FF" w:rsidP="00282B1A">
      <w:pPr>
        <w:rPr>
          <w:b/>
          <w:bCs/>
          <w:sz w:val="28"/>
          <w:szCs w:val="28"/>
        </w:rPr>
      </w:pPr>
    </w:p>
    <w:p w14:paraId="53EB0820" w14:textId="7AA39062" w:rsidR="0048678A" w:rsidRDefault="0048678A" w:rsidP="00D128FF">
      <w:pPr>
        <w:jc w:val="both"/>
        <w:rPr>
          <w:rFonts w:ascii="Times New Roman" w:eastAsia="Times New Roman" w:hAnsi="Times New Roman" w:cs="Times New Roman"/>
          <w:sz w:val="28"/>
          <w:szCs w:val="28"/>
          <w:u w:val="single"/>
          <w:lang w:eastAsia="en-IN"/>
        </w:rPr>
      </w:pPr>
    </w:p>
    <w:p w14:paraId="6FE6FADB" w14:textId="77777777" w:rsidR="0048678A" w:rsidRDefault="0048678A" w:rsidP="00D128FF">
      <w:pPr>
        <w:jc w:val="both"/>
        <w:rPr>
          <w:rFonts w:ascii="Times New Roman" w:eastAsia="Times New Roman" w:hAnsi="Times New Roman" w:cs="Times New Roman"/>
          <w:sz w:val="28"/>
          <w:szCs w:val="28"/>
          <w:u w:val="single"/>
          <w:lang w:eastAsia="en-IN"/>
        </w:rPr>
      </w:pPr>
    </w:p>
    <w:p w14:paraId="00F04040" w14:textId="1B11C8D3" w:rsidR="00D128FF" w:rsidRPr="00381247" w:rsidRDefault="00000CAB" w:rsidP="00DB03AC">
      <w:pPr>
        <w:spacing w:after="0"/>
        <w:jc w:val="center"/>
        <w:rPr>
          <w:rFonts w:ascii="Times New Roman" w:eastAsia="Times New Roman" w:hAnsi="Times New Roman" w:cs="Times New Roman"/>
          <w:sz w:val="28"/>
          <w:szCs w:val="28"/>
          <w:u w:val="single"/>
          <w:lang w:eastAsia="en-IN"/>
        </w:rPr>
      </w:pPr>
      <w:r>
        <w:rPr>
          <w:rFonts w:ascii="Times New Roman" w:eastAsia="Times New Roman" w:hAnsi="Times New Roman" w:cs="Times New Roman"/>
          <w:sz w:val="28"/>
          <w:szCs w:val="28"/>
          <w:u w:val="single"/>
          <w:lang w:eastAsia="en-IN"/>
        </w:rPr>
        <w:lastRenderedPageBreak/>
        <w:t>UNITED NATIONS H</w:t>
      </w:r>
      <w:r w:rsidR="00BD38E2">
        <w:rPr>
          <w:rFonts w:ascii="Times New Roman" w:eastAsia="Times New Roman" w:hAnsi="Times New Roman" w:cs="Times New Roman"/>
          <w:sz w:val="28"/>
          <w:szCs w:val="28"/>
          <w:u w:val="single"/>
          <w:lang w:eastAsia="en-IN"/>
        </w:rPr>
        <w:t>UMAN RIGHTS COUNCIL</w:t>
      </w:r>
      <w:r>
        <w:rPr>
          <w:rFonts w:ascii="Times New Roman" w:eastAsia="Times New Roman" w:hAnsi="Times New Roman" w:cs="Times New Roman"/>
          <w:sz w:val="28"/>
          <w:szCs w:val="28"/>
          <w:u w:val="single"/>
          <w:lang w:eastAsia="en-IN"/>
        </w:rPr>
        <w:t xml:space="preserve"> </w:t>
      </w:r>
    </w:p>
    <w:p w14:paraId="670EB867" w14:textId="77777777" w:rsidR="00D128FF" w:rsidRDefault="00D128FF" w:rsidP="00D128FF">
      <w:pPr>
        <w:jc w:val="both"/>
        <w:rPr>
          <w:rFonts w:ascii="Times New Roman" w:eastAsia="Times New Roman" w:hAnsi="Times New Roman" w:cs="Times New Roman"/>
          <w:sz w:val="28"/>
          <w:szCs w:val="28"/>
          <w:lang w:eastAsia="en-IN"/>
        </w:rPr>
      </w:pPr>
    </w:p>
    <w:p w14:paraId="2E72BF41" w14:textId="4DFB959F" w:rsidR="00000CAB" w:rsidRPr="00BF0FA2" w:rsidRDefault="00000CAB" w:rsidP="00000CAB">
      <w:pPr>
        <w:jc w:val="both"/>
        <w:rPr>
          <w:rFonts w:eastAsia="Times New Roman" w:cs="Times New Roman"/>
          <w:i/>
          <w:iCs/>
          <w:sz w:val="28"/>
          <w:szCs w:val="28"/>
          <w:u w:val="single"/>
          <w:lang w:eastAsia="en-IN"/>
        </w:rPr>
      </w:pPr>
      <w:r w:rsidRPr="00BF0FA2">
        <w:rPr>
          <w:rStyle w:val="Emphasis"/>
          <w:i w:val="0"/>
          <w:iCs w:val="0"/>
          <w:color w:val="454545"/>
          <w:spacing w:val="-5"/>
          <w:sz w:val="28"/>
          <w:szCs w:val="28"/>
          <w:shd w:val="clear" w:color="auto" w:fill="FFFFFF"/>
        </w:rPr>
        <w:t>"</w:t>
      </w:r>
      <w:r w:rsidR="00402767" w:rsidRPr="00BF0FA2">
        <w:rPr>
          <w:rFonts w:eastAsia="Times New Roman"/>
          <w:i/>
          <w:iCs/>
          <w:color w:val="454545"/>
          <w:spacing w:val="-5"/>
          <w:sz w:val="28"/>
          <w:szCs w:val="28"/>
          <w:shd w:val="clear" w:color="auto" w:fill="FFFFFF"/>
          <w:lang w:bidi="kn-IN"/>
        </w:rPr>
        <w:t>Human rights are rights inherent to all human beings, regardless of race, sex, nationality, ethnicity, language, religion, or any other status. Human rights include the right to life and liberty, freedom from slavery and torture, freedom of opinion and expression, the right to work and education, and many more.  Everyone is entitled to these rights, without discrimination.</w:t>
      </w:r>
      <w:r w:rsidRPr="00BF0FA2">
        <w:rPr>
          <w:rStyle w:val="Emphasis"/>
          <w:i w:val="0"/>
          <w:iCs w:val="0"/>
          <w:color w:val="454545"/>
          <w:spacing w:val="-5"/>
          <w:sz w:val="28"/>
          <w:szCs w:val="28"/>
          <w:shd w:val="clear" w:color="auto" w:fill="FFFFFF"/>
        </w:rPr>
        <w:t>"</w:t>
      </w:r>
    </w:p>
    <w:p w14:paraId="1BAA240F" w14:textId="77777777" w:rsidR="00D128FF" w:rsidRDefault="00D128FF" w:rsidP="00D128FF">
      <w:pPr>
        <w:jc w:val="both"/>
        <w:rPr>
          <w:rFonts w:ascii="Times New Roman" w:eastAsia="Times New Roman" w:hAnsi="Times New Roman" w:cs="Times New Roman"/>
          <w:sz w:val="28"/>
          <w:szCs w:val="28"/>
          <w:lang w:eastAsia="en-IN"/>
        </w:rPr>
      </w:pPr>
    </w:p>
    <w:p w14:paraId="6C7FE659" w14:textId="77777777" w:rsidR="00E9742E" w:rsidRPr="00E9742E" w:rsidRDefault="00E9742E" w:rsidP="00E9742E">
      <w:pPr>
        <w:shd w:val="clear" w:color="auto" w:fill="FFFFFF"/>
        <w:spacing w:after="100" w:afterAutospacing="1" w:line="240" w:lineRule="auto"/>
        <w:jc w:val="both"/>
        <w:rPr>
          <w:rFonts w:ascii="Segoe UI" w:eastAsia="Times New Roman" w:hAnsi="Segoe UI" w:cs="Segoe UI"/>
          <w:color w:val="000000"/>
          <w:sz w:val="27"/>
          <w:szCs w:val="27"/>
          <w:lang w:eastAsia="en-IN" w:bidi="kn-IN"/>
        </w:rPr>
      </w:pPr>
      <w:r w:rsidRPr="00E9742E">
        <w:rPr>
          <w:rFonts w:ascii="Segoe UI" w:eastAsia="Times New Roman" w:hAnsi="Segoe UI" w:cs="Segoe UI"/>
          <w:color w:val="000000"/>
          <w:sz w:val="27"/>
          <w:szCs w:val="27"/>
          <w:lang w:eastAsia="en-IN" w:bidi="kn-IN"/>
        </w:rPr>
        <w:t>The Human Rights Council is the main intergovernmental body within the United Nations responsible for human rights. Established in 2006 by the General Assembly, it is responsible for strengthening the promotion and protection of human rights around the globe.</w:t>
      </w:r>
    </w:p>
    <w:p w14:paraId="01B4C73E" w14:textId="77777777" w:rsidR="00E9742E" w:rsidRPr="00E9742E" w:rsidRDefault="00E9742E" w:rsidP="00E9742E">
      <w:pPr>
        <w:shd w:val="clear" w:color="auto" w:fill="FFFFFF"/>
        <w:spacing w:after="100" w:afterAutospacing="1" w:line="240" w:lineRule="auto"/>
        <w:jc w:val="both"/>
        <w:rPr>
          <w:rFonts w:ascii="Segoe UI" w:eastAsia="Times New Roman" w:hAnsi="Segoe UI" w:cs="Segoe UI"/>
          <w:color w:val="000000"/>
          <w:sz w:val="27"/>
          <w:szCs w:val="27"/>
          <w:lang w:eastAsia="en-IN" w:bidi="kn-IN"/>
        </w:rPr>
      </w:pPr>
      <w:r w:rsidRPr="00E9742E">
        <w:rPr>
          <w:rFonts w:ascii="Segoe UI" w:eastAsia="Times New Roman" w:hAnsi="Segoe UI" w:cs="Segoe UI"/>
          <w:color w:val="000000"/>
          <w:sz w:val="27"/>
          <w:szCs w:val="27"/>
          <w:lang w:eastAsia="en-IN" w:bidi="kn-IN"/>
        </w:rPr>
        <w:t>The Council, composed of 47 Member States, provides a multilateral forum to address human rights violations and country situations. It responds to human rights emergencies and makes recommendations on how to better implement human rights on the ground.</w:t>
      </w:r>
    </w:p>
    <w:p w14:paraId="0F4C4B8D" w14:textId="77777777" w:rsidR="00E9742E" w:rsidRPr="00E9742E" w:rsidRDefault="00E9742E" w:rsidP="00E9742E">
      <w:pPr>
        <w:shd w:val="clear" w:color="auto" w:fill="FFFFFF"/>
        <w:spacing w:after="100" w:afterAutospacing="1" w:line="240" w:lineRule="auto"/>
        <w:jc w:val="both"/>
        <w:rPr>
          <w:rFonts w:ascii="Segoe UI" w:eastAsia="Times New Roman" w:hAnsi="Segoe UI" w:cs="Segoe UI"/>
          <w:color w:val="000000"/>
          <w:sz w:val="27"/>
          <w:szCs w:val="27"/>
          <w:lang w:eastAsia="en-IN" w:bidi="kn-IN"/>
        </w:rPr>
      </w:pPr>
      <w:r w:rsidRPr="00E9742E">
        <w:rPr>
          <w:rFonts w:ascii="Segoe UI" w:eastAsia="Times New Roman" w:hAnsi="Segoe UI" w:cs="Segoe UI"/>
          <w:color w:val="000000"/>
          <w:sz w:val="27"/>
          <w:szCs w:val="27"/>
          <w:lang w:eastAsia="en-IN" w:bidi="kn-IN"/>
        </w:rPr>
        <w:t>The Council benefits from substantive, technical, and secretariat support from the Office of the High Commissioner for Human Rights (OHCHR). The Human Rights Council replaced the former United Nations Commission on Human Rights.</w:t>
      </w:r>
    </w:p>
    <w:p w14:paraId="2B917293" w14:textId="65D2F703" w:rsidR="00DB03AC" w:rsidRDefault="00E9742E">
      <w:pPr>
        <w:rPr>
          <w:rFonts w:ascii="FreightTextbook" w:hAnsi="FreightTextbook"/>
          <w:iCs/>
          <w:color w:val="1B2D43"/>
          <w:sz w:val="28"/>
          <w:szCs w:val="28"/>
          <w:shd w:val="clear" w:color="auto" w:fill="F2F2F2"/>
          <w:lang w:val="en-US"/>
        </w:rPr>
      </w:pPr>
      <w:r w:rsidRPr="00E9742E">
        <w:rPr>
          <w:rFonts w:ascii="Segoe UI" w:eastAsia="Times New Roman" w:hAnsi="Segoe UI" w:cs="Segoe UI"/>
          <w:color w:val="000000"/>
          <w:sz w:val="27"/>
          <w:szCs w:val="27"/>
          <w:lang w:eastAsia="en-IN" w:bidi="kn-IN"/>
        </w:rPr>
        <w:t xml:space="preserve">The council functions as a global platform for discussing human rights, engaging various stakeholders such as UN officials, states, and civil society. It adopts resolutions during regular sessions, </w:t>
      </w:r>
      <w:r w:rsidR="009A6F31">
        <w:rPr>
          <w:rFonts w:ascii="Segoe UI" w:eastAsia="Times New Roman" w:hAnsi="Segoe UI" w:cs="Segoe UI"/>
          <w:color w:val="000000"/>
          <w:sz w:val="27"/>
          <w:szCs w:val="27"/>
          <w:lang w:eastAsia="en-IN" w:bidi="kn-IN"/>
        </w:rPr>
        <w:t>signalling</w:t>
      </w:r>
      <w:r w:rsidRPr="00E9742E">
        <w:rPr>
          <w:rFonts w:ascii="Segoe UI" w:eastAsia="Times New Roman" w:hAnsi="Segoe UI" w:cs="Segoe UI"/>
          <w:color w:val="000000"/>
          <w:sz w:val="27"/>
          <w:szCs w:val="27"/>
          <w:lang w:eastAsia="en-IN" w:bidi="kn-IN"/>
        </w:rPr>
        <w:t xml:space="preserve"> the international community's stance on human rights issues, and has held 36 special sessions to address urgent human rights crises. The Council performs a Universal Periodic Review of the human rights records of all UN Member States and appoints Special Procedures, independent experts who monitor specific countries or themes. Additionally, it </w:t>
      </w:r>
      <w:r w:rsidR="009F2008">
        <w:rPr>
          <w:rFonts w:ascii="Segoe UI" w:eastAsia="Times New Roman" w:hAnsi="Segoe UI" w:cs="Segoe UI"/>
          <w:color w:val="000000"/>
          <w:sz w:val="27"/>
          <w:szCs w:val="27"/>
          <w:lang w:eastAsia="en-IN" w:bidi="kn-IN"/>
        </w:rPr>
        <w:t>authorises</w:t>
      </w:r>
      <w:r w:rsidRPr="00E9742E">
        <w:rPr>
          <w:rFonts w:ascii="Segoe UI" w:eastAsia="Times New Roman" w:hAnsi="Segoe UI" w:cs="Segoe UI"/>
          <w:color w:val="000000"/>
          <w:sz w:val="27"/>
          <w:szCs w:val="27"/>
          <w:lang w:eastAsia="en-IN" w:bidi="kn-IN"/>
        </w:rPr>
        <w:t xml:space="preserve"> commissions of inquiry and fact-finding missions to gather evidence on war crimes and crimes against humanity.</w:t>
      </w:r>
      <w:r w:rsidR="00DB03AC">
        <w:rPr>
          <w:rFonts w:ascii="FreightTextbook" w:hAnsi="FreightTextbook"/>
          <w:color w:val="1B2D43"/>
          <w:sz w:val="28"/>
          <w:szCs w:val="28"/>
          <w:shd w:val="clear" w:color="auto" w:fill="F2F2F2"/>
        </w:rPr>
        <w:br w:type="page"/>
      </w:r>
    </w:p>
    <w:p w14:paraId="601B29E8" w14:textId="77777777" w:rsidR="00E46E88" w:rsidRDefault="00E46E88" w:rsidP="00A80249">
      <w:pPr>
        <w:pStyle w:val="MastheadCopy"/>
        <w:jc w:val="both"/>
        <w:rPr>
          <w:rFonts w:ascii="FreightTextbook" w:hAnsi="FreightTextbook"/>
          <w:color w:val="1B2D43"/>
          <w:sz w:val="28"/>
          <w:szCs w:val="28"/>
          <w:shd w:val="clear" w:color="auto" w:fill="F2F2F2"/>
        </w:rPr>
      </w:pPr>
    </w:p>
    <w:p w14:paraId="1D0BDBE3" w14:textId="371F31B1" w:rsidR="007359E3" w:rsidRDefault="00DB03AC" w:rsidP="007F4144">
      <w:pPr>
        <w:rPr>
          <w:rFonts w:ascii="Times New Roman" w:eastAsia="Times New Roman" w:hAnsi="Times New Roman" w:cs="Times New Roman"/>
          <w:sz w:val="28"/>
          <w:szCs w:val="28"/>
          <w:lang w:eastAsia="en-IN"/>
        </w:rPr>
      </w:pPr>
      <w:r>
        <w:rPr>
          <w:rFonts w:ascii="Times New Roman" w:eastAsia="Times New Roman" w:hAnsi="Times New Roman" w:cs="Times New Roman"/>
          <w:sz w:val="28"/>
          <w:szCs w:val="28"/>
          <w:lang w:eastAsia="en-IN"/>
        </w:rPr>
        <w:t xml:space="preserve"> </w:t>
      </w:r>
      <w:r w:rsidR="007359E3" w:rsidRPr="007359E3">
        <w:rPr>
          <w:rFonts w:ascii="Times New Roman" w:eastAsia="Times New Roman" w:hAnsi="Times New Roman" w:cs="Times New Roman"/>
          <w:sz w:val="28"/>
          <w:szCs w:val="28"/>
          <w:lang w:eastAsia="en-IN"/>
        </w:rPr>
        <w:t>Countries</w:t>
      </w:r>
      <w:r w:rsidR="007F4144">
        <w:rPr>
          <w:rFonts w:ascii="Times New Roman" w:eastAsia="Times New Roman" w:hAnsi="Times New Roman" w:cs="Times New Roman"/>
          <w:sz w:val="28"/>
          <w:szCs w:val="28"/>
          <w:lang w:eastAsia="en-IN"/>
        </w:rPr>
        <w:t xml:space="preserve"> chosen to debate</w:t>
      </w:r>
    </w:p>
    <w:p w14:paraId="0E63B9E5" w14:textId="77777777" w:rsidR="009D28C3" w:rsidRDefault="009D28C3" w:rsidP="007F4144">
      <w:pPr>
        <w:rPr>
          <w:rFonts w:ascii="Times New Roman" w:eastAsia="Times New Roman" w:hAnsi="Times New Roman" w:cs="Times New Roman"/>
          <w:sz w:val="28"/>
          <w:szCs w:val="28"/>
          <w:lang w:eastAsia="en-IN"/>
        </w:rPr>
      </w:pPr>
    </w:p>
    <w:tbl>
      <w:tblPr>
        <w:tblStyle w:val="TableGrid"/>
        <w:tblpPr w:leftFromText="180" w:rightFromText="180" w:vertAnchor="text" w:tblpY="126"/>
        <w:tblW w:w="0" w:type="auto"/>
        <w:tblLook w:val="04A0" w:firstRow="1" w:lastRow="0" w:firstColumn="1" w:lastColumn="0" w:noHBand="0" w:noVBand="1"/>
      </w:tblPr>
      <w:tblGrid>
        <w:gridCol w:w="5130"/>
        <w:gridCol w:w="5130"/>
      </w:tblGrid>
      <w:tr w:rsidR="007F4144" w14:paraId="790A5BEF" w14:textId="77777777" w:rsidTr="007F4144">
        <w:trPr>
          <w:trHeight w:val="535"/>
        </w:trPr>
        <w:tc>
          <w:tcPr>
            <w:tcW w:w="5130" w:type="dxa"/>
          </w:tcPr>
          <w:p w14:paraId="5CC67AFF" w14:textId="3A5742F8" w:rsidR="007F4144" w:rsidRDefault="007F4144" w:rsidP="009D28C3">
            <w:pPr>
              <w:pStyle w:val="MastheadCopy"/>
              <w:spacing w:before="240" w:after="240"/>
              <w:rPr>
                <w:rFonts w:ascii="FreightTextbook" w:hAnsi="FreightTextbook"/>
                <w:color w:val="1B2D43"/>
                <w:sz w:val="28"/>
                <w:szCs w:val="28"/>
                <w:shd w:val="clear" w:color="auto" w:fill="F2F2F2"/>
              </w:rPr>
            </w:pPr>
            <w:r w:rsidRPr="00381247">
              <w:rPr>
                <w:rFonts w:ascii="Times New Roman" w:eastAsia="Times New Roman" w:hAnsi="Times New Roman" w:cs="Times New Roman"/>
                <w:sz w:val="28"/>
                <w:szCs w:val="28"/>
                <w:lang w:eastAsia="en-IN"/>
              </w:rPr>
              <w:t>RUSSIA</w:t>
            </w:r>
          </w:p>
        </w:tc>
        <w:tc>
          <w:tcPr>
            <w:tcW w:w="5130" w:type="dxa"/>
            <w:shd w:val="clear" w:color="auto" w:fill="auto"/>
          </w:tcPr>
          <w:p w14:paraId="4569706A" w14:textId="5EA1DF6E" w:rsidR="007F4144" w:rsidRPr="00427036" w:rsidRDefault="00C80C1B" w:rsidP="00220CBC">
            <w:pPr>
              <w:pStyle w:val="MastheadCopy"/>
              <w:spacing w:before="240" w:after="240"/>
              <w:rPr>
                <w:rFonts w:ascii="Times New Roman" w:hAnsi="Times New Roman" w:cs="Times New Roman"/>
                <w:color w:val="000000" w:themeColor="text1"/>
                <w:sz w:val="28"/>
                <w:szCs w:val="28"/>
                <w:shd w:val="clear" w:color="auto" w:fill="F2F2F2"/>
              </w:rPr>
            </w:pPr>
            <w:r>
              <w:rPr>
                <w:rFonts w:ascii="Times New Roman" w:hAnsi="Times New Roman" w:cs="Times New Roman"/>
                <w:color w:val="000000" w:themeColor="text1"/>
                <w:sz w:val="28"/>
                <w:szCs w:val="28"/>
                <w:shd w:val="clear" w:color="auto" w:fill="F2F2F2"/>
              </w:rPr>
              <w:t>LEBANON</w:t>
            </w:r>
          </w:p>
        </w:tc>
      </w:tr>
      <w:tr w:rsidR="007F4144" w14:paraId="7F1C24CD" w14:textId="77777777" w:rsidTr="007F4144">
        <w:trPr>
          <w:trHeight w:val="535"/>
        </w:trPr>
        <w:tc>
          <w:tcPr>
            <w:tcW w:w="5130" w:type="dxa"/>
          </w:tcPr>
          <w:p w14:paraId="1D75E054" w14:textId="602D21EE" w:rsidR="007F4144" w:rsidRDefault="007F4144" w:rsidP="009D28C3">
            <w:pPr>
              <w:pStyle w:val="MastheadCopy"/>
              <w:spacing w:before="240" w:after="240"/>
              <w:rPr>
                <w:rFonts w:ascii="FreightTextbook" w:hAnsi="FreightTextbook"/>
                <w:color w:val="1B2D43"/>
                <w:sz w:val="28"/>
                <w:szCs w:val="28"/>
                <w:shd w:val="clear" w:color="auto" w:fill="F2F2F2"/>
              </w:rPr>
            </w:pPr>
            <w:r w:rsidRPr="00381247">
              <w:rPr>
                <w:rFonts w:ascii="Times New Roman" w:eastAsia="Times New Roman" w:hAnsi="Times New Roman" w:cs="Times New Roman"/>
                <w:sz w:val="28"/>
                <w:szCs w:val="28"/>
                <w:lang w:eastAsia="en-IN"/>
              </w:rPr>
              <w:t>AFGHANISTAN</w:t>
            </w:r>
          </w:p>
        </w:tc>
        <w:tc>
          <w:tcPr>
            <w:tcW w:w="5130" w:type="dxa"/>
          </w:tcPr>
          <w:p w14:paraId="4E2BBDC6" w14:textId="25A5DB6B" w:rsidR="007F4144" w:rsidRDefault="007F4144" w:rsidP="009D28C3">
            <w:pPr>
              <w:pStyle w:val="MastheadCopy"/>
              <w:spacing w:before="240" w:after="240"/>
              <w:rPr>
                <w:rFonts w:ascii="FreightTextbook" w:hAnsi="FreightTextbook"/>
                <w:color w:val="1B2D43"/>
                <w:sz w:val="28"/>
                <w:szCs w:val="28"/>
                <w:shd w:val="clear" w:color="auto" w:fill="F2F2F2"/>
              </w:rPr>
            </w:pPr>
            <w:r w:rsidRPr="00381247">
              <w:rPr>
                <w:rFonts w:ascii="Times New Roman" w:eastAsia="Times New Roman" w:hAnsi="Times New Roman" w:cs="Times New Roman"/>
                <w:sz w:val="28"/>
                <w:szCs w:val="28"/>
                <w:lang w:eastAsia="en-IN"/>
              </w:rPr>
              <w:t>SYRIAN ARAB REPUBLIC</w:t>
            </w:r>
          </w:p>
        </w:tc>
      </w:tr>
      <w:tr w:rsidR="007F4144" w14:paraId="6800426C" w14:textId="77777777" w:rsidTr="007F4144">
        <w:trPr>
          <w:trHeight w:val="535"/>
        </w:trPr>
        <w:tc>
          <w:tcPr>
            <w:tcW w:w="5130" w:type="dxa"/>
          </w:tcPr>
          <w:p w14:paraId="75BCBE70" w14:textId="2370B7EE" w:rsidR="007F4144" w:rsidRDefault="007F4144" w:rsidP="009D28C3">
            <w:pPr>
              <w:pStyle w:val="MastheadCopy"/>
              <w:spacing w:before="240" w:after="240"/>
              <w:rPr>
                <w:rFonts w:ascii="FreightTextbook" w:hAnsi="FreightTextbook"/>
                <w:color w:val="1B2D43"/>
                <w:sz w:val="28"/>
                <w:szCs w:val="28"/>
                <w:shd w:val="clear" w:color="auto" w:fill="F2F2F2"/>
              </w:rPr>
            </w:pPr>
            <w:r w:rsidRPr="00381247">
              <w:rPr>
                <w:rFonts w:ascii="Times New Roman" w:eastAsia="Times New Roman" w:hAnsi="Times New Roman" w:cs="Times New Roman"/>
                <w:sz w:val="28"/>
                <w:szCs w:val="28"/>
                <w:lang w:eastAsia="en-IN"/>
              </w:rPr>
              <w:t>USA</w:t>
            </w:r>
          </w:p>
        </w:tc>
        <w:tc>
          <w:tcPr>
            <w:tcW w:w="5130" w:type="dxa"/>
          </w:tcPr>
          <w:p w14:paraId="64E2B32A" w14:textId="42444625" w:rsidR="007F4144" w:rsidRDefault="007F4144" w:rsidP="009D28C3">
            <w:pPr>
              <w:pStyle w:val="MastheadCopy"/>
              <w:spacing w:before="240" w:after="240"/>
              <w:rPr>
                <w:rFonts w:ascii="FreightTextbook" w:hAnsi="FreightTextbook"/>
                <w:color w:val="1B2D43"/>
                <w:sz w:val="28"/>
                <w:szCs w:val="28"/>
                <w:shd w:val="clear" w:color="auto" w:fill="F2F2F2"/>
              </w:rPr>
            </w:pPr>
            <w:r w:rsidRPr="00381247">
              <w:rPr>
                <w:rFonts w:ascii="Times New Roman" w:eastAsia="Times New Roman" w:hAnsi="Times New Roman" w:cs="Times New Roman"/>
                <w:sz w:val="28"/>
                <w:szCs w:val="28"/>
                <w:lang w:eastAsia="en-IN"/>
              </w:rPr>
              <w:t>TURKEY</w:t>
            </w:r>
          </w:p>
        </w:tc>
      </w:tr>
      <w:tr w:rsidR="007F4144" w14:paraId="5C11FC96" w14:textId="77777777" w:rsidTr="007F4144">
        <w:trPr>
          <w:trHeight w:val="560"/>
        </w:trPr>
        <w:tc>
          <w:tcPr>
            <w:tcW w:w="5130" w:type="dxa"/>
          </w:tcPr>
          <w:p w14:paraId="6D012636" w14:textId="56B4FAA6" w:rsidR="007F4144" w:rsidRDefault="00C455CE" w:rsidP="009D28C3">
            <w:pPr>
              <w:pStyle w:val="MastheadCopy"/>
              <w:spacing w:before="240" w:after="240"/>
              <w:rPr>
                <w:rFonts w:ascii="FreightTextbook" w:hAnsi="FreightTextbook"/>
                <w:color w:val="1B2D43"/>
                <w:sz w:val="28"/>
                <w:szCs w:val="28"/>
                <w:shd w:val="clear" w:color="auto" w:fill="F2F2F2"/>
              </w:rPr>
            </w:pPr>
            <w:r>
              <w:rPr>
                <w:rFonts w:ascii="Times New Roman" w:eastAsia="Times New Roman" w:hAnsi="Times New Roman" w:cs="Times New Roman"/>
                <w:sz w:val="28"/>
                <w:szCs w:val="28"/>
                <w:lang w:eastAsia="en-IN"/>
              </w:rPr>
              <w:t>PALESTINE</w:t>
            </w:r>
          </w:p>
        </w:tc>
        <w:tc>
          <w:tcPr>
            <w:tcW w:w="5130" w:type="dxa"/>
          </w:tcPr>
          <w:p w14:paraId="6023E4EB" w14:textId="5A4BB2B7" w:rsidR="007F4144" w:rsidRDefault="007F4144" w:rsidP="009D28C3">
            <w:pPr>
              <w:pStyle w:val="MastheadCopy"/>
              <w:spacing w:before="240" w:after="240"/>
              <w:rPr>
                <w:rFonts w:ascii="FreightTextbook" w:hAnsi="FreightTextbook"/>
                <w:color w:val="1B2D43"/>
                <w:sz w:val="28"/>
                <w:szCs w:val="28"/>
                <w:shd w:val="clear" w:color="auto" w:fill="F2F2F2"/>
              </w:rPr>
            </w:pPr>
            <w:r w:rsidRPr="00381247">
              <w:rPr>
                <w:rFonts w:ascii="Times New Roman" w:eastAsia="Times New Roman" w:hAnsi="Times New Roman" w:cs="Times New Roman"/>
                <w:sz w:val="28"/>
                <w:szCs w:val="28"/>
                <w:lang w:eastAsia="en-IN"/>
              </w:rPr>
              <w:t>PAKISTAN</w:t>
            </w:r>
          </w:p>
        </w:tc>
      </w:tr>
      <w:tr w:rsidR="007F4144" w14:paraId="161CA4EC" w14:textId="77777777" w:rsidTr="007F4144">
        <w:trPr>
          <w:trHeight w:val="535"/>
        </w:trPr>
        <w:tc>
          <w:tcPr>
            <w:tcW w:w="5130" w:type="dxa"/>
          </w:tcPr>
          <w:p w14:paraId="3913F1F1" w14:textId="0AFCB430" w:rsidR="007F4144" w:rsidRDefault="007F4144" w:rsidP="009D28C3">
            <w:pPr>
              <w:pStyle w:val="MastheadCopy"/>
              <w:spacing w:before="240" w:after="240"/>
              <w:rPr>
                <w:rFonts w:ascii="FreightTextbook" w:hAnsi="FreightTextbook"/>
                <w:color w:val="1B2D43"/>
                <w:sz w:val="28"/>
                <w:szCs w:val="28"/>
                <w:shd w:val="clear" w:color="auto" w:fill="F2F2F2"/>
              </w:rPr>
            </w:pPr>
            <w:r w:rsidRPr="00381247">
              <w:rPr>
                <w:rFonts w:ascii="Times New Roman" w:eastAsia="Times New Roman" w:hAnsi="Times New Roman" w:cs="Times New Roman"/>
                <w:sz w:val="28"/>
                <w:szCs w:val="28"/>
                <w:lang w:eastAsia="en-IN"/>
              </w:rPr>
              <w:t>UKRAINE</w:t>
            </w:r>
          </w:p>
        </w:tc>
        <w:tc>
          <w:tcPr>
            <w:tcW w:w="5130" w:type="dxa"/>
          </w:tcPr>
          <w:p w14:paraId="4D357029" w14:textId="208957D3" w:rsidR="007F4144" w:rsidRDefault="00976411" w:rsidP="009D28C3">
            <w:pPr>
              <w:pStyle w:val="MastheadCopy"/>
              <w:spacing w:before="240" w:after="240"/>
              <w:rPr>
                <w:rFonts w:ascii="FreightTextbook" w:hAnsi="FreightTextbook"/>
                <w:color w:val="1B2D43"/>
                <w:sz w:val="28"/>
                <w:szCs w:val="28"/>
                <w:shd w:val="clear" w:color="auto" w:fill="F2F2F2"/>
              </w:rPr>
            </w:pPr>
            <w:r>
              <w:rPr>
                <w:rFonts w:ascii="Times New Roman" w:eastAsia="Times New Roman" w:hAnsi="Times New Roman" w:cs="Times New Roman"/>
                <w:sz w:val="28"/>
                <w:szCs w:val="28"/>
                <w:lang w:eastAsia="en-IN"/>
              </w:rPr>
              <w:t>FRANCE</w:t>
            </w:r>
          </w:p>
        </w:tc>
      </w:tr>
      <w:tr w:rsidR="007F4144" w14:paraId="52267AB5" w14:textId="77777777" w:rsidTr="007F4144">
        <w:trPr>
          <w:trHeight w:val="535"/>
        </w:trPr>
        <w:tc>
          <w:tcPr>
            <w:tcW w:w="5130" w:type="dxa"/>
          </w:tcPr>
          <w:p w14:paraId="63EFA4E9" w14:textId="66F0B413" w:rsidR="007F4144" w:rsidRDefault="007F4144" w:rsidP="009D28C3">
            <w:pPr>
              <w:pStyle w:val="MastheadCopy"/>
              <w:spacing w:before="240" w:after="240"/>
              <w:rPr>
                <w:rFonts w:ascii="FreightTextbook" w:hAnsi="FreightTextbook"/>
                <w:color w:val="1B2D43"/>
                <w:sz w:val="28"/>
                <w:szCs w:val="28"/>
                <w:shd w:val="clear" w:color="auto" w:fill="F2F2F2"/>
              </w:rPr>
            </w:pPr>
            <w:r w:rsidRPr="00381247">
              <w:rPr>
                <w:rFonts w:ascii="Times New Roman" w:eastAsia="Times New Roman" w:hAnsi="Times New Roman" w:cs="Times New Roman"/>
                <w:sz w:val="28"/>
                <w:szCs w:val="28"/>
                <w:lang w:eastAsia="en-IN"/>
              </w:rPr>
              <w:t>ISRAEL</w:t>
            </w:r>
          </w:p>
        </w:tc>
        <w:tc>
          <w:tcPr>
            <w:tcW w:w="5130" w:type="dxa"/>
          </w:tcPr>
          <w:p w14:paraId="7B965ACE" w14:textId="160CC516" w:rsidR="007F4144" w:rsidRDefault="00976411" w:rsidP="009D28C3">
            <w:pPr>
              <w:pStyle w:val="MastheadCopy"/>
              <w:spacing w:before="240" w:after="240"/>
              <w:rPr>
                <w:rFonts w:ascii="FreightTextbook" w:hAnsi="FreightTextbook"/>
                <w:color w:val="1B2D43"/>
                <w:sz w:val="28"/>
                <w:szCs w:val="28"/>
                <w:shd w:val="clear" w:color="auto" w:fill="F2F2F2"/>
              </w:rPr>
            </w:pPr>
            <w:r>
              <w:rPr>
                <w:rFonts w:ascii="Times New Roman" w:eastAsia="Times New Roman" w:hAnsi="Times New Roman" w:cs="Times New Roman"/>
                <w:sz w:val="28"/>
                <w:szCs w:val="28"/>
                <w:lang w:eastAsia="en-IN"/>
              </w:rPr>
              <w:t>SOUTH KOREA</w:t>
            </w:r>
          </w:p>
        </w:tc>
      </w:tr>
      <w:tr w:rsidR="007F4144" w14:paraId="2CECEE43" w14:textId="77777777" w:rsidTr="007F4144">
        <w:trPr>
          <w:trHeight w:val="535"/>
        </w:trPr>
        <w:tc>
          <w:tcPr>
            <w:tcW w:w="5130" w:type="dxa"/>
          </w:tcPr>
          <w:p w14:paraId="293E64EC" w14:textId="2FB5C2B2" w:rsidR="007F4144" w:rsidRDefault="007F4144" w:rsidP="009D28C3">
            <w:pPr>
              <w:pStyle w:val="MastheadCopy"/>
              <w:spacing w:before="240" w:after="240"/>
              <w:rPr>
                <w:rFonts w:ascii="FreightTextbook" w:hAnsi="FreightTextbook"/>
                <w:color w:val="1B2D43"/>
                <w:sz w:val="28"/>
                <w:szCs w:val="28"/>
                <w:shd w:val="clear" w:color="auto" w:fill="F2F2F2"/>
              </w:rPr>
            </w:pPr>
            <w:r w:rsidRPr="00381247">
              <w:rPr>
                <w:rFonts w:ascii="Times New Roman" w:eastAsia="Times New Roman" w:hAnsi="Times New Roman" w:cs="Times New Roman"/>
                <w:sz w:val="28"/>
                <w:szCs w:val="28"/>
                <w:lang w:eastAsia="en-IN"/>
              </w:rPr>
              <w:t>CHINA</w:t>
            </w:r>
          </w:p>
        </w:tc>
        <w:tc>
          <w:tcPr>
            <w:tcW w:w="5130" w:type="dxa"/>
          </w:tcPr>
          <w:p w14:paraId="59B26C2D" w14:textId="38C83820" w:rsidR="007F4144" w:rsidRDefault="007F4144" w:rsidP="009D28C3">
            <w:pPr>
              <w:pStyle w:val="MastheadCopy"/>
              <w:spacing w:before="240" w:after="240"/>
              <w:rPr>
                <w:rFonts w:ascii="FreightTextbook" w:hAnsi="FreightTextbook"/>
                <w:color w:val="1B2D43"/>
                <w:sz w:val="28"/>
                <w:szCs w:val="28"/>
                <w:shd w:val="clear" w:color="auto" w:fill="F2F2F2"/>
              </w:rPr>
            </w:pPr>
            <w:r w:rsidRPr="00381247">
              <w:rPr>
                <w:rFonts w:ascii="Times New Roman" w:eastAsia="Times New Roman" w:hAnsi="Times New Roman" w:cs="Times New Roman"/>
                <w:sz w:val="28"/>
                <w:szCs w:val="28"/>
                <w:lang w:eastAsia="en-IN"/>
              </w:rPr>
              <w:t>JAMAICA</w:t>
            </w:r>
          </w:p>
        </w:tc>
      </w:tr>
      <w:tr w:rsidR="007F4144" w14:paraId="5BDFE719" w14:textId="77777777" w:rsidTr="007F4144">
        <w:trPr>
          <w:trHeight w:val="535"/>
        </w:trPr>
        <w:tc>
          <w:tcPr>
            <w:tcW w:w="5130" w:type="dxa"/>
            <w:shd w:val="clear" w:color="auto" w:fill="FFFFFF" w:themeFill="background1"/>
          </w:tcPr>
          <w:p w14:paraId="187D5A1B" w14:textId="3B472A49" w:rsidR="007F4144" w:rsidRPr="0064304D" w:rsidRDefault="007F4144" w:rsidP="009D28C3">
            <w:pPr>
              <w:spacing w:before="240" w:after="240"/>
              <w:jc w:val="center"/>
              <w:rPr>
                <w:rFonts w:ascii="Times New Roman" w:eastAsia="Times New Roman" w:hAnsi="Times New Roman" w:cs="Times New Roman"/>
                <w:sz w:val="28"/>
                <w:szCs w:val="28"/>
                <w:lang w:eastAsia="en-IN"/>
              </w:rPr>
            </w:pPr>
            <w:r>
              <w:rPr>
                <w:rFonts w:ascii="Times New Roman" w:eastAsia="Times New Roman" w:hAnsi="Times New Roman" w:cs="Times New Roman"/>
                <w:sz w:val="28"/>
                <w:szCs w:val="28"/>
                <w:lang w:eastAsia="en-IN"/>
              </w:rPr>
              <w:t>DEMOCRATIC REPUBLIC OF CONGO</w:t>
            </w:r>
          </w:p>
        </w:tc>
        <w:tc>
          <w:tcPr>
            <w:tcW w:w="5130" w:type="dxa"/>
          </w:tcPr>
          <w:p w14:paraId="1BF68884" w14:textId="7C8C1C17" w:rsidR="007F4144" w:rsidRDefault="00220CBC" w:rsidP="009D28C3">
            <w:pPr>
              <w:pStyle w:val="MastheadCopy"/>
              <w:spacing w:before="240" w:after="240"/>
              <w:rPr>
                <w:rFonts w:ascii="FreightTextbook" w:hAnsi="FreightTextbook"/>
                <w:color w:val="1B2D43"/>
                <w:sz w:val="28"/>
                <w:szCs w:val="28"/>
                <w:shd w:val="clear" w:color="auto" w:fill="F2F2F2"/>
              </w:rPr>
            </w:pPr>
            <w:r>
              <w:rPr>
                <w:rFonts w:ascii="Times New Roman" w:eastAsia="Times New Roman" w:hAnsi="Times New Roman" w:cs="Times New Roman"/>
                <w:sz w:val="28"/>
                <w:szCs w:val="28"/>
                <w:lang w:eastAsia="en-IN"/>
              </w:rPr>
              <w:t xml:space="preserve">TAIWAN </w:t>
            </w:r>
          </w:p>
        </w:tc>
      </w:tr>
      <w:tr w:rsidR="007F4144" w14:paraId="487FF6AF" w14:textId="77777777" w:rsidTr="007F4144">
        <w:trPr>
          <w:trHeight w:val="535"/>
        </w:trPr>
        <w:tc>
          <w:tcPr>
            <w:tcW w:w="5130" w:type="dxa"/>
          </w:tcPr>
          <w:p w14:paraId="37B19E4C" w14:textId="1793ED40" w:rsidR="007F4144" w:rsidRDefault="00220CBC" w:rsidP="009D28C3">
            <w:pPr>
              <w:pStyle w:val="MastheadCopy"/>
              <w:spacing w:before="240" w:after="240"/>
              <w:rPr>
                <w:rFonts w:ascii="FreightTextbook" w:hAnsi="FreightTextbook"/>
                <w:color w:val="1B2D43"/>
                <w:sz w:val="28"/>
                <w:szCs w:val="28"/>
                <w:shd w:val="clear" w:color="auto" w:fill="F2F2F2"/>
              </w:rPr>
            </w:pPr>
            <w:r>
              <w:rPr>
                <w:rFonts w:ascii="Times New Roman" w:eastAsia="Times New Roman" w:hAnsi="Times New Roman" w:cs="Times New Roman"/>
                <w:sz w:val="28"/>
                <w:szCs w:val="28"/>
                <w:lang w:eastAsia="en-IN"/>
              </w:rPr>
              <w:t xml:space="preserve">BEHRAIN </w:t>
            </w:r>
          </w:p>
        </w:tc>
        <w:tc>
          <w:tcPr>
            <w:tcW w:w="5130" w:type="dxa"/>
          </w:tcPr>
          <w:p w14:paraId="341298E2" w14:textId="2E9728A5" w:rsidR="007F4144" w:rsidRDefault="007F4144" w:rsidP="009D28C3">
            <w:pPr>
              <w:pStyle w:val="MastheadCopy"/>
              <w:spacing w:before="240" w:after="240"/>
              <w:rPr>
                <w:rFonts w:ascii="FreightTextbook" w:hAnsi="FreightTextbook"/>
                <w:color w:val="1B2D43"/>
                <w:sz w:val="28"/>
                <w:szCs w:val="28"/>
                <w:shd w:val="clear" w:color="auto" w:fill="F2F2F2"/>
              </w:rPr>
            </w:pPr>
            <w:r w:rsidRPr="00381247">
              <w:rPr>
                <w:rFonts w:ascii="Times New Roman" w:eastAsia="Times New Roman" w:hAnsi="Times New Roman" w:cs="Times New Roman"/>
                <w:sz w:val="28"/>
                <w:szCs w:val="28"/>
                <w:lang w:eastAsia="en-IN"/>
              </w:rPr>
              <w:t>SUDAN</w:t>
            </w:r>
          </w:p>
        </w:tc>
      </w:tr>
      <w:tr w:rsidR="007F4144" w14:paraId="6C9865A1" w14:textId="77777777" w:rsidTr="007F4144">
        <w:trPr>
          <w:trHeight w:val="535"/>
        </w:trPr>
        <w:tc>
          <w:tcPr>
            <w:tcW w:w="5130" w:type="dxa"/>
          </w:tcPr>
          <w:p w14:paraId="70277695" w14:textId="0FAEA6C8" w:rsidR="007F4144" w:rsidRPr="00381247" w:rsidRDefault="007F4144" w:rsidP="009D28C3">
            <w:pPr>
              <w:spacing w:before="240" w:after="240"/>
              <w:jc w:val="center"/>
              <w:rPr>
                <w:rFonts w:ascii="Times New Roman" w:eastAsia="Times New Roman" w:hAnsi="Times New Roman" w:cs="Times New Roman"/>
                <w:sz w:val="28"/>
                <w:szCs w:val="28"/>
                <w:lang w:eastAsia="en-IN"/>
              </w:rPr>
            </w:pPr>
            <w:r>
              <w:rPr>
                <w:rFonts w:ascii="Times New Roman" w:eastAsia="Times New Roman" w:hAnsi="Times New Roman" w:cs="Times New Roman"/>
                <w:sz w:val="28"/>
                <w:szCs w:val="28"/>
                <w:lang w:eastAsia="en-IN"/>
              </w:rPr>
              <w:t>BANGLADESH</w:t>
            </w:r>
          </w:p>
        </w:tc>
        <w:tc>
          <w:tcPr>
            <w:tcW w:w="5130" w:type="dxa"/>
          </w:tcPr>
          <w:p w14:paraId="34FD1842" w14:textId="2BEE5D75" w:rsidR="007F4144" w:rsidRPr="00381247" w:rsidRDefault="00220CBC" w:rsidP="009D28C3">
            <w:pPr>
              <w:pStyle w:val="MastheadCopy"/>
              <w:spacing w:before="240" w:after="240"/>
              <w:rPr>
                <w:rFonts w:ascii="Times New Roman" w:eastAsia="Times New Roman" w:hAnsi="Times New Roman" w:cs="Times New Roman"/>
                <w:sz w:val="28"/>
                <w:szCs w:val="28"/>
                <w:lang w:eastAsia="en-IN"/>
              </w:rPr>
            </w:pPr>
            <w:r>
              <w:rPr>
                <w:rFonts w:ascii="Times New Roman" w:eastAsia="Times New Roman" w:hAnsi="Times New Roman" w:cs="Times New Roman"/>
                <w:sz w:val="28"/>
                <w:szCs w:val="28"/>
                <w:lang w:eastAsia="en-IN"/>
              </w:rPr>
              <w:t>ESTONIA</w:t>
            </w:r>
          </w:p>
        </w:tc>
      </w:tr>
      <w:tr w:rsidR="007F4144" w14:paraId="3017E4A1" w14:textId="77777777" w:rsidTr="007F4144">
        <w:trPr>
          <w:trHeight w:val="535"/>
        </w:trPr>
        <w:tc>
          <w:tcPr>
            <w:tcW w:w="5130" w:type="dxa"/>
          </w:tcPr>
          <w:p w14:paraId="2D7FC089" w14:textId="3A6D765B" w:rsidR="007F4144" w:rsidRDefault="00220CBC" w:rsidP="009D28C3">
            <w:pPr>
              <w:spacing w:before="240" w:after="240"/>
              <w:jc w:val="center"/>
              <w:rPr>
                <w:rFonts w:ascii="Times New Roman" w:eastAsia="Times New Roman" w:hAnsi="Times New Roman" w:cs="Times New Roman"/>
                <w:sz w:val="28"/>
                <w:szCs w:val="28"/>
                <w:lang w:eastAsia="en-IN"/>
              </w:rPr>
            </w:pPr>
            <w:r>
              <w:rPr>
                <w:rFonts w:ascii="Times New Roman" w:eastAsia="Times New Roman" w:hAnsi="Times New Roman" w:cs="Times New Roman"/>
                <w:sz w:val="28"/>
                <w:szCs w:val="28"/>
                <w:lang w:eastAsia="en-IN"/>
              </w:rPr>
              <w:t>UAE</w:t>
            </w:r>
          </w:p>
        </w:tc>
        <w:tc>
          <w:tcPr>
            <w:tcW w:w="5130" w:type="dxa"/>
          </w:tcPr>
          <w:p w14:paraId="190A02BE" w14:textId="69DE729F" w:rsidR="007F4144" w:rsidRPr="00381247" w:rsidRDefault="007F4144" w:rsidP="009D28C3">
            <w:pPr>
              <w:pStyle w:val="MastheadCopy"/>
              <w:spacing w:before="240" w:after="240"/>
              <w:rPr>
                <w:rFonts w:ascii="Times New Roman" w:eastAsia="Times New Roman" w:hAnsi="Times New Roman" w:cs="Times New Roman"/>
                <w:sz w:val="28"/>
                <w:szCs w:val="28"/>
                <w:lang w:eastAsia="en-IN"/>
              </w:rPr>
            </w:pPr>
            <w:r w:rsidRPr="00381247">
              <w:rPr>
                <w:rFonts w:ascii="Times New Roman" w:eastAsia="Times New Roman" w:hAnsi="Times New Roman" w:cs="Times New Roman"/>
                <w:sz w:val="28"/>
                <w:szCs w:val="28"/>
                <w:lang w:eastAsia="en-IN"/>
              </w:rPr>
              <w:t>INDIA</w:t>
            </w:r>
          </w:p>
        </w:tc>
      </w:tr>
      <w:tr w:rsidR="007F4144" w14:paraId="1BC4E709" w14:textId="77777777" w:rsidTr="007F4144">
        <w:trPr>
          <w:trHeight w:val="560"/>
        </w:trPr>
        <w:tc>
          <w:tcPr>
            <w:tcW w:w="5130" w:type="dxa"/>
          </w:tcPr>
          <w:p w14:paraId="1FAAB168" w14:textId="45602B32" w:rsidR="007F4144" w:rsidRPr="002964B9" w:rsidRDefault="004278DB" w:rsidP="009D28C3">
            <w:pPr>
              <w:spacing w:before="240" w:after="240"/>
              <w:jc w:val="center"/>
            </w:pPr>
            <w:r>
              <w:rPr>
                <w:rFonts w:ascii="Times New Roman" w:eastAsia="Times New Roman" w:hAnsi="Times New Roman" w:cs="Times New Roman"/>
                <w:sz w:val="28"/>
                <w:szCs w:val="28"/>
                <w:lang w:eastAsia="en-IN"/>
              </w:rPr>
              <w:t>AZERBAIJAN</w:t>
            </w:r>
          </w:p>
        </w:tc>
        <w:tc>
          <w:tcPr>
            <w:tcW w:w="5130" w:type="dxa"/>
          </w:tcPr>
          <w:p w14:paraId="7264B01B" w14:textId="65199390" w:rsidR="007F4144" w:rsidRPr="002964B9" w:rsidRDefault="004278DB" w:rsidP="009D28C3">
            <w:pPr>
              <w:spacing w:before="240" w:after="240"/>
              <w:jc w:val="center"/>
            </w:pPr>
            <w:r>
              <w:rPr>
                <w:rFonts w:ascii="Times New Roman" w:eastAsia="Times New Roman" w:hAnsi="Times New Roman" w:cs="Times New Roman"/>
                <w:sz w:val="28"/>
                <w:szCs w:val="28"/>
                <w:lang w:eastAsia="en-IN"/>
              </w:rPr>
              <w:t>NORTH KOREA</w:t>
            </w:r>
          </w:p>
        </w:tc>
      </w:tr>
      <w:tr w:rsidR="007F4144" w14:paraId="733030EC" w14:textId="77777777" w:rsidTr="007F4144">
        <w:trPr>
          <w:trHeight w:val="535"/>
        </w:trPr>
        <w:tc>
          <w:tcPr>
            <w:tcW w:w="5130" w:type="dxa"/>
          </w:tcPr>
          <w:p w14:paraId="6BDFF50C" w14:textId="1E2ACEA9" w:rsidR="007F4144" w:rsidRDefault="007F4144" w:rsidP="009D28C3">
            <w:pPr>
              <w:spacing w:before="240" w:after="240"/>
              <w:jc w:val="center"/>
              <w:rPr>
                <w:rFonts w:ascii="Times New Roman" w:eastAsia="Times New Roman" w:hAnsi="Times New Roman" w:cs="Times New Roman"/>
                <w:sz w:val="28"/>
                <w:szCs w:val="28"/>
                <w:lang w:eastAsia="en-IN"/>
              </w:rPr>
            </w:pPr>
            <w:r w:rsidRPr="00381247">
              <w:rPr>
                <w:rFonts w:ascii="Times New Roman" w:eastAsia="Times New Roman" w:hAnsi="Times New Roman" w:cs="Times New Roman"/>
                <w:sz w:val="28"/>
                <w:szCs w:val="28"/>
                <w:lang w:eastAsia="en-IN"/>
              </w:rPr>
              <w:t>POLAND</w:t>
            </w:r>
          </w:p>
        </w:tc>
        <w:tc>
          <w:tcPr>
            <w:tcW w:w="5130" w:type="dxa"/>
          </w:tcPr>
          <w:p w14:paraId="09C8B0B8" w14:textId="1923E238" w:rsidR="007F4144" w:rsidRDefault="007F4144" w:rsidP="009D28C3">
            <w:pPr>
              <w:spacing w:before="240" w:after="240"/>
              <w:jc w:val="center"/>
              <w:rPr>
                <w:rFonts w:ascii="Times New Roman" w:eastAsia="Times New Roman" w:hAnsi="Times New Roman" w:cs="Times New Roman"/>
                <w:sz w:val="28"/>
                <w:szCs w:val="28"/>
                <w:lang w:eastAsia="en-IN"/>
              </w:rPr>
            </w:pPr>
            <w:r w:rsidRPr="00381247">
              <w:rPr>
                <w:rFonts w:ascii="Times New Roman" w:eastAsia="Times New Roman" w:hAnsi="Times New Roman" w:cs="Times New Roman"/>
                <w:sz w:val="28"/>
                <w:szCs w:val="28"/>
                <w:lang w:eastAsia="en-IN"/>
              </w:rPr>
              <w:t>NEPAL</w:t>
            </w:r>
          </w:p>
        </w:tc>
      </w:tr>
      <w:tr w:rsidR="007F4144" w14:paraId="70B38C57" w14:textId="77777777" w:rsidTr="007F4144">
        <w:trPr>
          <w:trHeight w:val="535"/>
        </w:trPr>
        <w:tc>
          <w:tcPr>
            <w:tcW w:w="5130" w:type="dxa"/>
          </w:tcPr>
          <w:p w14:paraId="1AD1C2C6" w14:textId="6FD26E17" w:rsidR="007F4144" w:rsidRPr="00381247" w:rsidRDefault="007F4144" w:rsidP="009D28C3">
            <w:pPr>
              <w:spacing w:before="240" w:after="240"/>
              <w:jc w:val="center"/>
              <w:rPr>
                <w:rFonts w:ascii="Times New Roman" w:eastAsia="Times New Roman" w:hAnsi="Times New Roman" w:cs="Times New Roman"/>
                <w:sz w:val="28"/>
                <w:szCs w:val="28"/>
                <w:lang w:eastAsia="en-IN"/>
              </w:rPr>
            </w:pPr>
            <w:r>
              <w:rPr>
                <w:rFonts w:ascii="Times New Roman" w:eastAsia="Times New Roman" w:hAnsi="Times New Roman" w:cs="Times New Roman"/>
                <w:sz w:val="28"/>
                <w:szCs w:val="28"/>
                <w:lang w:eastAsia="en-IN"/>
              </w:rPr>
              <w:t>VENEZUELA</w:t>
            </w:r>
          </w:p>
        </w:tc>
        <w:tc>
          <w:tcPr>
            <w:tcW w:w="5130" w:type="dxa"/>
          </w:tcPr>
          <w:p w14:paraId="7C29F547" w14:textId="605BA90D" w:rsidR="007F4144" w:rsidRPr="00220CBC" w:rsidRDefault="00220CBC" w:rsidP="009D28C3">
            <w:pPr>
              <w:spacing w:before="240" w:after="240"/>
              <w:jc w:val="center"/>
            </w:pPr>
            <w:r>
              <w:rPr>
                <w:rFonts w:ascii="Times New Roman" w:eastAsia="Times New Roman" w:hAnsi="Times New Roman" w:cs="Times New Roman"/>
                <w:sz w:val="28"/>
                <w:szCs w:val="28"/>
                <w:lang w:eastAsia="en-IN"/>
              </w:rPr>
              <w:t>IRAN</w:t>
            </w:r>
          </w:p>
        </w:tc>
      </w:tr>
    </w:tbl>
    <w:p w14:paraId="61D5FA60" w14:textId="77777777" w:rsidR="00DB03AC" w:rsidRPr="007359E3" w:rsidRDefault="00DB03AC" w:rsidP="00DB03AC">
      <w:pPr>
        <w:spacing w:after="0"/>
        <w:jc w:val="center"/>
        <w:rPr>
          <w:rFonts w:ascii="Times New Roman" w:eastAsia="Times New Roman" w:hAnsi="Times New Roman" w:cs="Times New Roman"/>
          <w:sz w:val="28"/>
          <w:szCs w:val="28"/>
          <w:lang w:eastAsia="en-IN"/>
        </w:rPr>
      </w:pPr>
    </w:p>
    <w:p w14:paraId="3CC3DACF" w14:textId="77777777" w:rsidR="007359E3" w:rsidRPr="00381247" w:rsidRDefault="007359E3" w:rsidP="007359E3">
      <w:pPr>
        <w:spacing w:after="0"/>
        <w:jc w:val="both"/>
        <w:rPr>
          <w:rFonts w:ascii="Times New Roman" w:eastAsia="Times New Roman" w:hAnsi="Times New Roman" w:cs="Times New Roman"/>
          <w:sz w:val="28"/>
          <w:szCs w:val="28"/>
          <w:lang w:eastAsia="en-IN"/>
        </w:rPr>
      </w:pPr>
    </w:p>
    <w:p w14:paraId="0C7A4B0B" w14:textId="77777777" w:rsidR="00AC55E3" w:rsidRPr="00A80249" w:rsidRDefault="00AC55E3" w:rsidP="00A80249">
      <w:pPr>
        <w:pStyle w:val="MastheadCopy"/>
        <w:jc w:val="both"/>
        <w:rPr>
          <w:rFonts w:ascii="FreightTextbook" w:hAnsi="FreightTextbook"/>
          <w:color w:val="1B2D43"/>
          <w:sz w:val="28"/>
          <w:szCs w:val="28"/>
          <w:shd w:val="clear" w:color="auto" w:fill="F2F2F2"/>
        </w:rPr>
      </w:pPr>
    </w:p>
    <w:p w14:paraId="5A0FE589" w14:textId="77777777" w:rsidR="00E46E88" w:rsidRPr="00A80249" w:rsidRDefault="00E46E88" w:rsidP="00A80249">
      <w:pPr>
        <w:pStyle w:val="MastheadCopy"/>
        <w:jc w:val="both"/>
        <w:rPr>
          <w:rFonts w:ascii="FreightTextbook" w:hAnsi="FreightTextbook"/>
          <w:color w:val="1B2D43"/>
          <w:sz w:val="28"/>
          <w:szCs w:val="28"/>
          <w:shd w:val="clear" w:color="auto" w:fill="F2F2F2"/>
        </w:rPr>
      </w:pPr>
    </w:p>
    <w:p w14:paraId="7D923834" w14:textId="32680C14" w:rsidR="00E46E88" w:rsidRPr="00A80249" w:rsidRDefault="00DB03AC" w:rsidP="002C7AD6">
      <w:pPr>
        <w:rPr>
          <w:sz w:val="28"/>
          <w:szCs w:val="28"/>
        </w:rPr>
      </w:pPr>
      <w:r>
        <w:rPr>
          <w:sz w:val="28"/>
          <w:szCs w:val="28"/>
        </w:rPr>
        <w:br w:type="page"/>
      </w:r>
    </w:p>
    <w:p w14:paraId="09B781DE" w14:textId="77777777" w:rsidR="00462369" w:rsidRPr="00DB03AC" w:rsidRDefault="00462369" w:rsidP="00DB03AC">
      <w:pPr>
        <w:jc w:val="center"/>
        <w:rPr>
          <w:b/>
          <w:bCs/>
          <w:sz w:val="28"/>
          <w:szCs w:val="28"/>
        </w:rPr>
      </w:pPr>
      <w:r w:rsidRPr="00DB03AC">
        <w:rPr>
          <w:b/>
          <w:bCs/>
          <w:sz w:val="28"/>
          <w:szCs w:val="28"/>
        </w:rPr>
        <w:lastRenderedPageBreak/>
        <w:t>RULES OF PROCEDURE</w:t>
      </w:r>
    </w:p>
    <w:p w14:paraId="00A272F6" w14:textId="679D997F" w:rsidR="00462369" w:rsidRPr="00A80249" w:rsidRDefault="00462369" w:rsidP="00A80249">
      <w:pPr>
        <w:jc w:val="both"/>
        <w:rPr>
          <w:sz w:val="28"/>
          <w:szCs w:val="28"/>
        </w:rPr>
      </w:pPr>
      <w:r w:rsidRPr="00A80249">
        <w:rPr>
          <w:sz w:val="28"/>
          <w:szCs w:val="28"/>
        </w:rPr>
        <w:t xml:space="preserve">AT NPSK </w:t>
      </w:r>
      <w:r w:rsidR="00AD0551" w:rsidRPr="00A80249">
        <w:rPr>
          <w:sz w:val="28"/>
          <w:szCs w:val="28"/>
        </w:rPr>
        <w:t>MUN</w:t>
      </w:r>
      <w:r w:rsidRPr="00A80249">
        <w:rPr>
          <w:sz w:val="28"/>
          <w:szCs w:val="28"/>
        </w:rPr>
        <w:t xml:space="preserve">, WE THE SECRETARIAT, HAVE DECIDED TO ADOPT A COMBINATION OF </w:t>
      </w:r>
      <w:r w:rsidR="00D128FF">
        <w:rPr>
          <w:sz w:val="28"/>
          <w:szCs w:val="28"/>
        </w:rPr>
        <w:t>Harvard MUN (</w:t>
      </w:r>
      <w:r w:rsidRPr="00A80249">
        <w:rPr>
          <w:sz w:val="28"/>
          <w:szCs w:val="28"/>
        </w:rPr>
        <w:t>H</w:t>
      </w:r>
      <w:r w:rsidR="00AD0551" w:rsidRPr="00A80249">
        <w:rPr>
          <w:sz w:val="28"/>
          <w:szCs w:val="28"/>
        </w:rPr>
        <w:t>MUN</w:t>
      </w:r>
      <w:r w:rsidR="00D128FF">
        <w:rPr>
          <w:sz w:val="28"/>
          <w:szCs w:val="28"/>
        </w:rPr>
        <w:t>)</w:t>
      </w:r>
      <w:r w:rsidR="00AD0551" w:rsidRPr="00A80249">
        <w:rPr>
          <w:sz w:val="28"/>
          <w:szCs w:val="28"/>
        </w:rPr>
        <w:t xml:space="preserve"> </w:t>
      </w:r>
      <w:r w:rsidRPr="00A80249">
        <w:rPr>
          <w:sz w:val="28"/>
          <w:szCs w:val="28"/>
        </w:rPr>
        <w:t xml:space="preserve">AND </w:t>
      </w:r>
      <w:r w:rsidR="00D128FF">
        <w:rPr>
          <w:sz w:val="28"/>
          <w:szCs w:val="28"/>
        </w:rPr>
        <w:t>United Nations Assembly MUN (</w:t>
      </w:r>
      <w:r w:rsidRPr="00A80249">
        <w:rPr>
          <w:sz w:val="28"/>
          <w:szCs w:val="28"/>
        </w:rPr>
        <w:t>UNA-USA</w:t>
      </w:r>
      <w:r w:rsidR="00D128FF">
        <w:rPr>
          <w:sz w:val="28"/>
          <w:szCs w:val="28"/>
        </w:rPr>
        <w:t>)</w:t>
      </w:r>
      <w:r w:rsidRPr="00A80249">
        <w:rPr>
          <w:sz w:val="28"/>
          <w:szCs w:val="28"/>
        </w:rPr>
        <w:t xml:space="preserve"> PROCEDURES, WHICH ARE OFTEN THE STANDARD FOR ANY </w:t>
      </w:r>
      <w:r w:rsidR="00AD0551" w:rsidRPr="00A80249">
        <w:rPr>
          <w:sz w:val="28"/>
          <w:szCs w:val="28"/>
        </w:rPr>
        <w:t>MUN</w:t>
      </w:r>
      <w:r w:rsidRPr="00A80249">
        <w:rPr>
          <w:sz w:val="28"/>
          <w:szCs w:val="28"/>
        </w:rPr>
        <w:t>. HOWEVER,</w:t>
      </w:r>
      <w:r w:rsidR="00AD0551" w:rsidRPr="00A80249">
        <w:rPr>
          <w:sz w:val="28"/>
          <w:szCs w:val="28"/>
        </w:rPr>
        <w:t xml:space="preserve"> </w:t>
      </w:r>
      <w:r w:rsidRPr="00A80249">
        <w:rPr>
          <w:sz w:val="28"/>
          <w:szCs w:val="28"/>
        </w:rPr>
        <w:t>IN ORDER TO ENCOURAGE EVERY DELEGATE TO SPEAK, CERTAIN MODIFICATIONS AND</w:t>
      </w:r>
      <w:r w:rsidR="00AD0551" w:rsidRPr="00A80249">
        <w:rPr>
          <w:sz w:val="28"/>
          <w:szCs w:val="28"/>
        </w:rPr>
        <w:t xml:space="preserve"> </w:t>
      </w:r>
      <w:r w:rsidRPr="00A80249">
        <w:rPr>
          <w:sz w:val="28"/>
          <w:szCs w:val="28"/>
        </w:rPr>
        <w:t xml:space="preserve">INCLUSIONS FROM </w:t>
      </w:r>
      <w:r w:rsidR="00D128FF">
        <w:rPr>
          <w:sz w:val="28"/>
          <w:szCs w:val="28"/>
        </w:rPr>
        <w:t>UN for MUN Rules of Proce</w:t>
      </w:r>
      <w:r w:rsidR="007D6595">
        <w:rPr>
          <w:sz w:val="28"/>
          <w:szCs w:val="28"/>
        </w:rPr>
        <w:t>d</w:t>
      </w:r>
      <w:r w:rsidR="00D128FF">
        <w:rPr>
          <w:sz w:val="28"/>
          <w:szCs w:val="28"/>
        </w:rPr>
        <w:t>ures (</w:t>
      </w:r>
      <w:r w:rsidRPr="00A80249">
        <w:rPr>
          <w:sz w:val="28"/>
          <w:szCs w:val="28"/>
        </w:rPr>
        <w:t>UN4</w:t>
      </w:r>
      <w:r w:rsidR="00AD0551" w:rsidRPr="00A80249">
        <w:rPr>
          <w:sz w:val="28"/>
          <w:szCs w:val="28"/>
        </w:rPr>
        <w:t>MUN</w:t>
      </w:r>
      <w:r w:rsidRPr="00A80249">
        <w:rPr>
          <w:sz w:val="28"/>
          <w:szCs w:val="28"/>
        </w:rPr>
        <w:t xml:space="preserve"> ROPS</w:t>
      </w:r>
      <w:r w:rsidR="00D128FF">
        <w:rPr>
          <w:sz w:val="28"/>
          <w:szCs w:val="28"/>
        </w:rPr>
        <w:t>)</w:t>
      </w:r>
      <w:r w:rsidRPr="00A80249">
        <w:rPr>
          <w:sz w:val="28"/>
          <w:szCs w:val="28"/>
        </w:rPr>
        <w:t xml:space="preserve"> HAVE ALSO BEEN INCORPORATED.</w:t>
      </w:r>
    </w:p>
    <w:p w14:paraId="73210089" w14:textId="77777777" w:rsidR="00462369" w:rsidRPr="009D28C3" w:rsidRDefault="00462369" w:rsidP="00A80249">
      <w:pPr>
        <w:jc w:val="both"/>
        <w:rPr>
          <w:b/>
          <w:sz w:val="28"/>
          <w:szCs w:val="28"/>
        </w:rPr>
      </w:pPr>
      <w:r w:rsidRPr="009D28C3">
        <w:rPr>
          <w:b/>
          <w:sz w:val="28"/>
          <w:szCs w:val="28"/>
        </w:rPr>
        <w:t>Motion to Open Debate</w:t>
      </w:r>
    </w:p>
    <w:p w14:paraId="2FFA73B3" w14:textId="1F1115F4" w:rsidR="00462369" w:rsidRDefault="00462369" w:rsidP="00A80249">
      <w:pPr>
        <w:jc w:val="both"/>
        <w:rPr>
          <w:sz w:val="28"/>
          <w:szCs w:val="28"/>
        </w:rPr>
      </w:pPr>
      <w:r w:rsidRPr="00A80249">
        <w:rPr>
          <w:sz w:val="28"/>
          <w:szCs w:val="28"/>
        </w:rPr>
        <w:t>This opens the floor for debate, allowing other points or motions. The delegate must</w:t>
      </w:r>
      <w:r w:rsidR="00F6683B" w:rsidRPr="00A80249">
        <w:rPr>
          <w:sz w:val="28"/>
          <w:szCs w:val="28"/>
        </w:rPr>
        <w:t xml:space="preserve"> s</w:t>
      </w:r>
      <w:r w:rsidRPr="00A80249">
        <w:rPr>
          <w:sz w:val="28"/>
          <w:szCs w:val="28"/>
        </w:rPr>
        <w:t>imply say: "The delegate of [</w:t>
      </w:r>
      <w:r w:rsidRPr="00D128FF">
        <w:rPr>
          <w:i/>
          <w:iCs/>
          <w:sz w:val="28"/>
          <w:szCs w:val="28"/>
        </w:rPr>
        <w:t>nation</w:t>
      </w:r>
      <w:r w:rsidRPr="00A80249">
        <w:rPr>
          <w:sz w:val="28"/>
          <w:szCs w:val="28"/>
        </w:rPr>
        <w:t>] proposes a motion to open debate"</w:t>
      </w:r>
    </w:p>
    <w:p w14:paraId="6D83FDD7" w14:textId="77777777" w:rsidR="007E4750" w:rsidRPr="00A80249" w:rsidRDefault="007E4750" w:rsidP="009D28C3">
      <w:pPr>
        <w:spacing w:line="240" w:lineRule="auto"/>
        <w:jc w:val="both"/>
        <w:rPr>
          <w:sz w:val="28"/>
          <w:szCs w:val="28"/>
        </w:rPr>
      </w:pPr>
    </w:p>
    <w:p w14:paraId="36355D50" w14:textId="77777777" w:rsidR="00462369" w:rsidRPr="009D28C3" w:rsidRDefault="00462369" w:rsidP="00A80249">
      <w:pPr>
        <w:jc w:val="both"/>
        <w:rPr>
          <w:b/>
          <w:sz w:val="28"/>
          <w:szCs w:val="28"/>
        </w:rPr>
      </w:pPr>
      <w:r w:rsidRPr="009D28C3">
        <w:rPr>
          <w:b/>
          <w:sz w:val="28"/>
          <w:szCs w:val="28"/>
        </w:rPr>
        <w:t>Motion to begin Roll Call</w:t>
      </w:r>
    </w:p>
    <w:p w14:paraId="5338FEF2" w14:textId="7BAE16E4" w:rsidR="00462369" w:rsidRDefault="00462369" w:rsidP="00A80249">
      <w:pPr>
        <w:jc w:val="both"/>
        <w:rPr>
          <w:sz w:val="28"/>
          <w:szCs w:val="28"/>
        </w:rPr>
      </w:pPr>
      <w:r w:rsidRPr="00A80249">
        <w:rPr>
          <w:sz w:val="28"/>
          <w:szCs w:val="28"/>
        </w:rPr>
        <w:t>The delegate will propose this motion. The chairpersons will read out a list of countries,</w:t>
      </w:r>
      <w:r w:rsidR="00F6683B" w:rsidRPr="00A80249">
        <w:rPr>
          <w:sz w:val="28"/>
          <w:szCs w:val="28"/>
        </w:rPr>
        <w:t xml:space="preserve"> </w:t>
      </w:r>
      <w:r w:rsidRPr="00A80249">
        <w:rPr>
          <w:sz w:val="28"/>
          <w:szCs w:val="28"/>
        </w:rPr>
        <w:t>and the delegate must answer "present" or "present and voting" Answering "present"</w:t>
      </w:r>
      <w:r w:rsidR="00F6683B" w:rsidRPr="00A80249">
        <w:rPr>
          <w:sz w:val="28"/>
          <w:szCs w:val="28"/>
        </w:rPr>
        <w:t xml:space="preserve"> </w:t>
      </w:r>
      <w:r w:rsidRPr="00A80249">
        <w:rPr>
          <w:sz w:val="28"/>
          <w:szCs w:val="28"/>
        </w:rPr>
        <w:t>means the delegate can vote yes, no, or abstain from voting on the resolution. Answering</w:t>
      </w:r>
      <w:r w:rsidR="00F6683B" w:rsidRPr="00A80249">
        <w:rPr>
          <w:sz w:val="28"/>
          <w:szCs w:val="28"/>
        </w:rPr>
        <w:t xml:space="preserve"> </w:t>
      </w:r>
      <w:r w:rsidRPr="00A80249">
        <w:rPr>
          <w:sz w:val="28"/>
          <w:szCs w:val="28"/>
        </w:rPr>
        <w:t>"present and voting" means the delegate must vote yes or no.</w:t>
      </w:r>
    </w:p>
    <w:p w14:paraId="60B11758" w14:textId="77777777" w:rsidR="007E4750" w:rsidRPr="00A80249" w:rsidRDefault="007E4750" w:rsidP="00A80249">
      <w:pPr>
        <w:jc w:val="both"/>
        <w:rPr>
          <w:sz w:val="28"/>
          <w:szCs w:val="28"/>
        </w:rPr>
      </w:pPr>
    </w:p>
    <w:p w14:paraId="4C99768F" w14:textId="1BF0D12D" w:rsidR="00462369" w:rsidRPr="009D28C3" w:rsidRDefault="00462369" w:rsidP="00A80249">
      <w:pPr>
        <w:jc w:val="both"/>
        <w:rPr>
          <w:b/>
          <w:sz w:val="28"/>
          <w:szCs w:val="28"/>
        </w:rPr>
      </w:pPr>
      <w:r w:rsidRPr="009D28C3">
        <w:rPr>
          <w:b/>
          <w:sz w:val="28"/>
          <w:szCs w:val="28"/>
        </w:rPr>
        <w:t>Motion to commence Round Robin</w:t>
      </w:r>
    </w:p>
    <w:p w14:paraId="2849EDD5" w14:textId="19AD8F88" w:rsidR="007E4750" w:rsidRPr="00A80249" w:rsidRDefault="00462369" w:rsidP="00A80249">
      <w:pPr>
        <w:jc w:val="both"/>
        <w:rPr>
          <w:sz w:val="28"/>
          <w:szCs w:val="28"/>
        </w:rPr>
      </w:pPr>
      <w:r w:rsidRPr="00A80249">
        <w:rPr>
          <w:sz w:val="28"/>
          <w:szCs w:val="28"/>
        </w:rPr>
        <w:t>The delegate will propose this motion</w:t>
      </w:r>
      <w:r w:rsidR="00F6683B" w:rsidRPr="00A80249">
        <w:rPr>
          <w:sz w:val="28"/>
          <w:szCs w:val="28"/>
        </w:rPr>
        <w:t xml:space="preserve"> </w:t>
      </w:r>
      <w:r w:rsidRPr="00A80249">
        <w:rPr>
          <w:sz w:val="28"/>
          <w:szCs w:val="28"/>
        </w:rPr>
        <w:t>immediately after Roll Call. This must be proposed</w:t>
      </w:r>
      <w:r w:rsidR="00F6683B" w:rsidRPr="00A80249">
        <w:rPr>
          <w:sz w:val="28"/>
          <w:szCs w:val="28"/>
        </w:rPr>
        <w:t xml:space="preserve"> </w:t>
      </w:r>
      <w:r w:rsidRPr="00A80249">
        <w:rPr>
          <w:sz w:val="28"/>
          <w:szCs w:val="28"/>
        </w:rPr>
        <w:t>as "Motion to begin round robin with individual speaker time (</w:t>
      </w:r>
      <w:r w:rsidRPr="007E4750">
        <w:rPr>
          <w:i/>
          <w:iCs/>
          <w:sz w:val="28"/>
          <w:szCs w:val="28"/>
        </w:rPr>
        <w:t>x</w:t>
      </w:r>
      <w:r w:rsidRPr="00A80249">
        <w:rPr>
          <w:sz w:val="28"/>
          <w:szCs w:val="28"/>
        </w:rPr>
        <w:t>) minutes". The Chairs</w:t>
      </w:r>
      <w:r w:rsidR="00F6683B" w:rsidRPr="00A80249">
        <w:rPr>
          <w:sz w:val="28"/>
          <w:szCs w:val="28"/>
        </w:rPr>
        <w:t xml:space="preserve"> </w:t>
      </w:r>
      <w:r w:rsidRPr="00A80249">
        <w:rPr>
          <w:sz w:val="28"/>
          <w:szCs w:val="28"/>
        </w:rPr>
        <w:t xml:space="preserve">will look favourably upon round robins with individual speaker time </w:t>
      </w:r>
      <w:r w:rsidR="007F4144">
        <w:rPr>
          <w:sz w:val="28"/>
          <w:szCs w:val="28"/>
        </w:rPr>
        <w:t xml:space="preserve">30 </w:t>
      </w:r>
      <w:r w:rsidRPr="00A80249">
        <w:rPr>
          <w:sz w:val="28"/>
          <w:szCs w:val="28"/>
        </w:rPr>
        <w:t xml:space="preserve">seconds. This will cause the secretariat to vote on this motion in </w:t>
      </w:r>
      <w:r w:rsidR="00D128FF" w:rsidRPr="00A80249">
        <w:rPr>
          <w:sz w:val="28"/>
          <w:szCs w:val="28"/>
        </w:rPr>
        <w:t>committee or</w:t>
      </w:r>
      <w:r w:rsidRPr="00A80249">
        <w:rPr>
          <w:sz w:val="28"/>
          <w:szCs w:val="28"/>
        </w:rPr>
        <w:t xml:space="preserve"> pass it by</w:t>
      </w:r>
      <w:r w:rsidR="00F6683B" w:rsidRPr="00A80249">
        <w:rPr>
          <w:sz w:val="28"/>
          <w:szCs w:val="28"/>
        </w:rPr>
        <w:t xml:space="preserve"> </w:t>
      </w:r>
      <w:r w:rsidRPr="00A80249">
        <w:rPr>
          <w:sz w:val="28"/>
          <w:szCs w:val="28"/>
        </w:rPr>
        <w:t>their discretion. Upon this passing, every delegation will have to speak. The Executive</w:t>
      </w:r>
      <w:r w:rsidR="00F6683B" w:rsidRPr="00A80249">
        <w:rPr>
          <w:sz w:val="28"/>
          <w:szCs w:val="28"/>
        </w:rPr>
        <w:t xml:space="preserve"> B</w:t>
      </w:r>
      <w:r w:rsidRPr="00A80249">
        <w:rPr>
          <w:sz w:val="28"/>
          <w:szCs w:val="28"/>
        </w:rPr>
        <w:t xml:space="preserve">oard will call out countries, in alphabetical order, and </w:t>
      </w:r>
      <w:r w:rsidR="00F6683B" w:rsidRPr="00A80249">
        <w:rPr>
          <w:sz w:val="28"/>
          <w:szCs w:val="28"/>
        </w:rPr>
        <w:t>they must</w:t>
      </w:r>
      <w:r w:rsidRPr="00A80249">
        <w:rPr>
          <w:sz w:val="28"/>
          <w:szCs w:val="28"/>
        </w:rPr>
        <w:t xml:space="preserve"> deliver-a-speech to set</w:t>
      </w:r>
      <w:r w:rsidR="00F6683B" w:rsidRPr="00A80249">
        <w:rPr>
          <w:sz w:val="28"/>
          <w:szCs w:val="28"/>
        </w:rPr>
        <w:t xml:space="preserve"> </w:t>
      </w:r>
      <w:r w:rsidRPr="00A80249">
        <w:rPr>
          <w:sz w:val="28"/>
          <w:szCs w:val="28"/>
        </w:rPr>
        <w:t>the tone and their stance for the conference.</w:t>
      </w:r>
    </w:p>
    <w:p w14:paraId="76DBA80E" w14:textId="0095674B" w:rsidR="00462369" w:rsidRPr="009D28C3" w:rsidRDefault="00462369" w:rsidP="00A80249">
      <w:pPr>
        <w:jc w:val="both"/>
        <w:rPr>
          <w:b/>
          <w:sz w:val="28"/>
          <w:szCs w:val="28"/>
        </w:rPr>
      </w:pPr>
      <w:r w:rsidRPr="009D28C3">
        <w:rPr>
          <w:b/>
          <w:sz w:val="28"/>
          <w:szCs w:val="28"/>
        </w:rPr>
        <w:t>Motion to Open the Speaker's List</w:t>
      </w:r>
    </w:p>
    <w:p w14:paraId="522A3308" w14:textId="7D0D78C8" w:rsidR="00462369" w:rsidRDefault="00462369" w:rsidP="00A80249">
      <w:pPr>
        <w:jc w:val="both"/>
        <w:rPr>
          <w:sz w:val="28"/>
          <w:szCs w:val="28"/>
        </w:rPr>
      </w:pPr>
      <w:r w:rsidRPr="00A80249">
        <w:rPr>
          <w:sz w:val="28"/>
          <w:szCs w:val="28"/>
        </w:rPr>
        <w:t>Following roll cal</w:t>
      </w:r>
      <w:r w:rsidR="00F6683B" w:rsidRPr="00A80249">
        <w:rPr>
          <w:sz w:val="28"/>
          <w:szCs w:val="28"/>
        </w:rPr>
        <w:t>l</w:t>
      </w:r>
      <w:r w:rsidRPr="00A80249">
        <w:rPr>
          <w:sz w:val="28"/>
          <w:szCs w:val="28"/>
        </w:rPr>
        <w:t>, a General Speaker's List (GL) is proposed</w:t>
      </w:r>
      <w:r w:rsidR="00D128FF">
        <w:rPr>
          <w:sz w:val="28"/>
          <w:szCs w:val="28"/>
        </w:rPr>
        <w:t>.</w:t>
      </w:r>
      <w:r w:rsidRPr="00A80249">
        <w:rPr>
          <w:sz w:val="28"/>
          <w:szCs w:val="28"/>
        </w:rPr>
        <w:t xml:space="preserve"> The delegate must say</w:t>
      </w:r>
      <w:r w:rsidR="00F6683B" w:rsidRPr="00A80249">
        <w:rPr>
          <w:sz w:val="28"/>
          <w:szCs w:val="28"/>
        </w:rPr>
        <w:t xml:space="preserve"> </w:t>
      </w:r>
      <w:r w:rsidRPr="00A80249">
        <w:rPr>
          <w:sz w:val="28"/>
          <w:szCs w:val="28"/>
        </w:rPr>
        <w:t>"The delegate of [</w:t>
      </w:r>
      <w:r w:rsidRPr="00D128FF">
        <w:rPr>
          <w:i/>
          <w:iCs/>
          <w:sz w:val="28"/>
          <w:szCs w:val="28"/>
        </w:rPr>
        <w:t>nation</w:t>
      </w:r>
      <w:r w:rsidRPr="00A80249">
        <w:rPr>
          <w:sz w:val="28"/>
          <w:szCs w:val="28"/>
        </w:rPr>
        <w:t>] proposes to begin the General Speakers List, allotting (</w:t>
      </w:r>
      <w:r w:rsidRPr="007E4750">
        <w:rPr>
          <w:i/>
          <w:iCs/>
          <w:sz w:val="28"/>
          <w:szCs w:val="28"/>
        </w:rPr>
        <w:t>time</w:t>
      </w:r>
      <w:r w:rsidRPr="00A80249">
        <w:rPr>
          <w:sz w:val="28"/>
          <w:szCs w:val="28"/>
        </w:rPr>
        <w:t>] per</w:t>
      </w:r>
      <w:r w:rsidR="00F6683B" w:rsidRPr="00A80249">
        <w:rPr>
          <w:sz w:val="28"/>
          <w:szCs w:val="28"/>
        </w:rPr>
        <w:t xml:space="preserve"> </w:t>
      </w:r>
      <w:r w:rsidRPr="00A80249">
        <w:rPr>
          <w:sz w:val="28"/>
          <w:szCs w:val="28"/>
        </w:rPr>
        <w:t xml:space="preserve">speaker". By default, </w:t>
      </w:r>
      <w:r w:rsidR="004238A7">
        <w:rPr>
          <w:sz w:val="28"/>
          <w:szCs w:val="28"/>
        </w:rPr>
        <w:t>6</w:t>
      </w:r>
      <w:r w:rsidRPr="00A80249">
        <w:rPr>
          <w:sz w:val="28"/>
          <w:szCs w:val="28"/>
        </w:rPr>
        <w:t xml:space="preserve">0s is allowed per speaker. However, the chairpersons </w:t>
      </w:r>
      <w:r w:rsidR="007E4750" w:rsidRPr="00A80249">
        <w:rPr>
          <w:sz w:val="28"/>
          <w:szCs w:val="28"/>
        </w:rPr>
        <w:t>would</w:t>
      </w:r>
      <w:r w:rsidRPr="00A80249">
        <w:rPr>
          <w:sz w:val="28"/>
          <w:szCs w:val="28"/>
        </w:rPr>
        <w:t xml:space="preserve"> like </w:t>
      </w:r>
      <w:r w:rsidR="00F6683B" w:rsidRPr="00A80249">
        <w:rPr>
          <w:sz w:val="28"/>
          <w:szCs w:val="28"/>
        </w:rPr>
        <w:t>t</w:t>
      </w:r>
      <w:r w:rsidRPr="00A80249">
        <w:rPr>
          <w:sz w:val="28"/>
          <w:szCs w:val="28"/>
        </w:rPr>
        <w:t>o</w:t>
      </w:r>
      <w:r w:rsidR="00F6683B" w:rsidRPr="00A80249">
        <w:rPr>
          <w:sz w:val="28"/>
          <w:szCs w:val="28"/>
        </w:rPr>
        <w:t xml:space="preserve"> </w:t>
      </w:r>
      <w:r w:rsidRPr="00A80249">
        <w:rPr>
          <w:sz w:val="28"/>
          <w:szCs w:val="28"/>
        </w:rPr>
        <w:t>see a shorter duration, perhaps 45s, to allow more countries to speak. Opening the</w:t>
      </w:r>
      <w:r w:rsidR="00F6683B" w:rsidRPr="00A80249">
        <w:rPr>
          <w:sz w:val="28"/>
          <w:szCs w:val="28"/>
        </w:rPr>
        <w:t xml:space="preserve"> </w:t>
      </w:r>
      <w:r w:rsidRPr="00A80249">
        <w:rPr>
          <w:sz w:val="28"/>
          <w:szCs w:val="28"/>
        </w:rPr>
        <w:t>Speaker's List requires a simple majority to pass. A delegate may only be present on the</w:t>
      </w:r>
      <w:r w:rsidR="00F6683B" w:rsidRPr="00A80249">
        <w:rPr>
          <w:sz w:val="28"/>
          <w:szCs w:val="28"/>
        </w:rPr>
        <w:t xml:space="preserve"> </w:t>
      </w:r>
      <w:r w:rsidRPr="00A80249">
        <w:rPr>
          <w:sz w:val="28"/>
          <w:szCs w:val="28"/>
        </w:rPr>
        <w:t xml:space="preserve">Speaker's List </w:t>
      </w:r>
      <w:r w:rsidR="007E4750" w:rsidRPr="00A80249">
        <w:rPr>
          <w:sz w:val="28"/>
          <w:szCs w:val="28"/>
        </w:rPr>
        <w:t>once but</w:t>
      </w:r>
      <w:r w:rsidRPr="00A80249">
        <w:rPr>
          <w:sz w:val="28"/>
          <w:szCs w:val="28"/>
        </w:rPr>
        <w:t xml:space="preserve"> may re-enter after he</w:t>
      </w:r>
      <w:r w:rsidR="007E4750">
        <w:rPr>
          <w:sz w:val="28"/>
          <w:szCs w:val="28"/>
        </w:rPr>
        <w:t xml:space="preserve"> </w:t>
      </w:r>
      <w:r w:rsidRPr="00A80249">
        <w:rPr>
          <w:sz w:val="28"/>
          <w:szCs w:val="28"/>
        </w:rPr>
        <w:t>/</w:t>
      </w:r>
      <w:r w:rsidR="007E4750">
        <w:rPr>
          <w:sz w:val="28"/>
          <w:szCs w:val="28"/>
        </w:rPr>
        <w:t xml:space="preserve"> </w:t>
      </w:r>
      <w:r w:rsidRPr="00A80249">
        <w:rPr>
          <w:sz w:val="28"/>
          <w:szCs w:val="28"/>
        </w:rPr>
        <w:t>she has spoken. To re-enter, a chit must be</w:t>
      </w:r>
      <w:r w:rsidR="00F6683B" w:rsidRPr="00A80249">
        <w:rPr>
          <w:sz w:val="28"/>
          <w:szCs w:val="28"/>
        </w:rPr>
        <w:t xml:space="preserve"> </w:t>
      </w:r>
      <w:r w:rsidRPr="00A80249">
        <w:rPr>
          <w:sz w:val="28"/>
          <w:szCs w:val="28"/>
        </w:rPr>
        <w:t>se</w:t>
      </w:r>
      <w:r w:rsidR="007E4750">
        <w:rPr>
          <w:sz w:val="28"/>
          <w:szCs w:val="28"/>
        </w:rPr>
        <w:t>n</w:t>
      </w:r>
      <w:r w:rsidRPr="00A80249">
        <w:rPr>
          <w:sz w:val="28"/>
          <w:szCs w:val="28"/>
        </w:rPr>
        <w:t>t to the chairpersons: "The delegate of [</w:t>
      </w:r>
      <w:r w:rsidRPr="007E4750">
        <w:rPr>
          <w:i/>
          <w:iCs/>
          <w:sz w:val="28"/>
          <w:szCs w:val="28"/>
        </w:rPr>
        <w:t>nation</w:t>
      </w:r>
      <w:r w:rsidRPr="00A80249">
        <w:rPr>
          <w:sz w:val="28"/>
          <w:szCs w:val="28"/>
        </w:rPr>
        <w:t>) would like to be added to the GSL™.</w:t>
      </w:r>
      <w:r w:rsidR="00F6683B" w:rsidRPr="00A80249">
        <w:rPr>
          <w:sz w:val="28"/>
          <w:szCs w:val="28"/>
        </w:rPr>
        <w:t xml:space="preserve"> </w:t>
      </w:r>
      <w:r w:rsidRPr="00A80249">
        <w:rPr>
          <w:sz w:val="28"/>
          <w:szCs w:val="28"/>
        </w:rPr>
        <w:t>The</w:t>
      </w:r>
      <w:r w:rsidR="00F6683B" w:rsidRPr="00A80249">
        <w:rPr>
          <w:sz w:val="28"/>
          <w:szCs w:val="28"/>
        </w:rPr>
        <w:t xml:space="preserve"> </w:t>
      </w:r>
      <w:r w:rsidRPr="00A80249">
        <w:rPr>
          <w:sz w:val="28"/>
          <w:szCs w:val="28"/>
        </w:rPr>
        <w:t>GSL can never be exhausted.</w:t>
      </w:r>
    </w:p>
    <w:p w14:paraId="3579DC9C" w14:textId="77777777" w:rsidR="007E4750" w:rsidRPr="00A80249" w:rsidRDefault="007E4750" w:rsidP="00A80249">
      <w:pPr>
        <w:jc w:val="both"/>
        <w:rPr>
          <w:sz w:val="28"/>
          <w:szCs w:val="28"/>
        </w:rPr>
      </w:pPr>
    </w:p>
    <w:p w14:paraId="6A5BFE4D" w14:textId="77777777" w:rsidR="00716216" w:rsidRPr="009D28C3" w:rsidRDefault="00716216" w:rsidP="00A80249">
      <w:pPr>
        <w:jc w:val="both"/>
        <w:rPr>
          <w:b/>
          <w:sz w:val="28"/>
          <w:szCs w:val="28"/>
        </w:rPr>
      </w:pPr>
    </w:p>
    <w:p w14:paraId="37F49E16" w14:textId="23D981F9" w:rsidR="00462369" w:rsidRPr="00A80249" w:rsidRDefault="00462369" w:rsidP="00A80249">
      <w:pPr>
        <w:jc w:val="both"/>
        <w:rPr>
          <w:sz w:val="28"/>
          <w:szCs w:val="28"/>
        </w:rPr>
      </w:pPr>
      <w:r w:rsidRPr="009D28C3">
        <w:rPr>
          <w:b/>
          <w:sz w:val="28"/>
          <w:szCs w:val="28"/>
        </w:rPr>
        <w:t>Motion to Enter a Moderated Caucus</w:t>
      </w:r>
      <w:r w:rsidR="007E4750" w:rsidRPr="009D28C3">
        <w:rPr>
          <w:b/>
          <w:sz w:val="28"/>
          <w:szCs w:val="28"/>
        </w:rPr>
        <w:t xml:space="preserve"> </w:t>
      </w:r>
      <w:r w:rsidR="007E4750" w:rsidRPr="00A80249">
        <w:rPr>
          <w:sz w:val="28"/>
          <w:szCs w:val="28"/>
        </w:rPr>
        <w:t>(i.e. the topic which will be discussed)</w:t>
      </w:r>
    </w:p>
    <w:p w14:paraId="3E618636" w14:textId="77777777" w:rsidR="00462369" w:rsidRPr="00A80249" w:rsidRDefault="00462369" w:rsidP="00A80249">
      <w:pPr>
        <w:jc w:val="both"/>
        <w:rPr>
          <w:sz w:val="28"/>
          <w:szCs w:val="28"/>
        </w:rPr>
      </w:pPr>
      <w:r w:rsidRPr="00A80249">
        <w:rPr>
          <w:sz w:val="28"/>
          <w:szCs w:val="28"/>
        </w:rPr>
        <w:t>This motion must include three specifications:</w:t>
      </w:r>
    </w:p>
    <w:p w14:paraId="3E66A5C0" w14:textId="77777777" w:rsidR="00462369" w:rsidRPr="00A80249" w:rsidRDefault="00462369" w:rsidP="00A80249">
      <w:pPr>
        <w:jc w:val="both"/>
        <w:rPr>
          <w:sz w:val="28"/>
          <w:szCs w:val="28"/>
        </w:rPr>
      </w:pPr>
      <w:r w:rsidRPr="00A80249">
        <w:rPr>
          <w:sz w:val="28"/>
          <w:szCs w:val="28"/>
        </w:rPr>
        <w:t>a. Total Length of the Caucus</w:t>
      </w:r>
    </w:p>
    <w:p w14:paraId="02F19251" w14:textId="77777777" w:rsidR="00462369" w:rsidRPr="00A80249" w:rsidRDefault="00462369" w:rsidP="00A80249">
      <w:pPr>
        <w:jc w:val="both"/>
        <w:rPr>
          <w:sz w:val="28"/>
          <w:szCs w:val="28"/>
        </w:rPr>
      </w:pPr>
      <w:r w:rsidRPr="00A80249">
        <w:rPr>
          <w:sz w:val="28"/>
          <w:szCs w:val="28"/>
        </w:rPr>
        <w:t>b. Individual Speaking time</w:t>
      </w:r>
    </w:p>
    <w:p w14:paraId="0886DF8E" w14:textId="247ECB5A" w:rsidR="00462369" w:rsidRPr="00A80249" w:rsidRDefault="00462369" w:rsidP="00A80249">
      <w:pPr>
        <w:jc w:val="both"/>
        <w:rPr>
          <w:sz w:val="28"/>
          <w:szCs w:val="28"/>
        </w:rPr>
      </w:pPr>
      <w:r w:rsidRPr="00A80249">
        <w:rPr>
          <w:sz w:val="28"/>
          <w:szCs w:val="28"/>
        </w:rPr>
        <w:t xml:space="preserve">C. Reason for the Caucus </w:t>
      </w:r>
    </w:p>
    <w:p w14:paraId="2F1F2FAF" w14:textId="77777777" w:rsidR="004605B1" w:rsidRPr="00A80249" w:rsidRDefault="00462369" w:rsidP="00A80249">
      <w:pPr>
        <w:jc w:val="both"/>
        <w:rPr>
          <w:sz w:val="28"/>
          <w:szCs w:val="28"/>
        </w:rPr>
      </w:pPr>
      <w:r w:rsidRPr="00A80249">
        <w:rPr>
          <w:sz w:val="28"/>
          <w:szCs w:val="28"/>
        </w:rPr>
        <w:t>The delegate must say: "The delegate of [</w:t>
      </w:r>
      <w:r w:rsidRPr="007E4750">
        <w:rPr>
          <w:i/>
          <w:iCs/>
          <w:sz w:val="28"/>
          <w:szCs w:val="28"/>
        </w:rPr>
        <w:t>nation</w:t>
      </w:r>
      <w:r w:rsidRPr="00A80249">
        <w:rPr>
          <w:sz w:val="28"/>
          <w:szCs w:val="28"/>
        </w:rPr>
        <w:t>] proposes a motion to suspend formal debate and move into a moderated caucus of [</w:t>
      </w:r>
      <w:r w:rsidRPr="007E4750">
        <w:rPr>
          <w:i/>
          <w:iCs/>
          <w:sz w:val="28"/>
          <w:szCs w:val="28"/>
        </w:rPr>
        <w:t>length of caucus</w:t>
      </w:r>
      <w:r w:rsidRPr="00A80249">
        <w:rPr>
          <w:sz w:val="28"/>
          <w:szCs w:val="28"/>
        </w:rPr>
        <w:t>], allowing (</w:t>
      </w:r>
      <w:r w:rsidRPr="007E4750">
        <w:rPr>
          <w:i/>
          <w:iCs/>
          <w:sz w:val="28"/>
          <w:szCs w:val="28"/>
        </w:rPr>
        <w:t>individual</w:t>
      </w:r>
      <w:r w:rsidR="00F6683B" w:rsidRPr="007E4750">
        <w:rPr>
          <w:i/>
          <w:iCs/>
          <w:sz w:val="28"/>
          <w:szCs w:val="28"/>
        </w:rPr>
        <w:t xml:space="preserve"> </w:t>
      </w:r>
      <w:r w:rsidRPr="007E4750">
        <w:rPr>
          <w:i/>
          <w:iCs/>
          <w:sz w:val="28"/>
          <w:szCs w:val="28"/>
        </w:rPr>
        <w:t>speaker time</w:t>
      </w:r>
      <w:r w:rsidRPr="00A80249">
        <w:rPr>
          <w:sz w:val="28"/>
          <w:szCs w:val="28"/>
        </w:rPr>
        <w:t>] per speaker, on the topic of [</w:t>
      </w:r>
      <w:r w:rsidRPr="007E4750">
        <w:rPr>
          <w:i/>
          <w:iCs/>
          <w:sz w:val="28"/>
          <w:szCs w:val="28"/>
        </w:rPr>
        <w:t>reason for caucus</w:t>
      </w:r>
      <w:r w:rsidRPr="00A80249">
        <w:rPr>
          <w:sz w:val="28"/>
          <w:szCs w:val="28"/>
        </w:rPr>
        <w:t>]."</w:t>
      </w:r>
      <w:r w:rsidR="00F6683B" w:rsidRPr="00A80249">
        <w:rPr>
          <w:sz w:val="28"/>
          <w:szCs w:val="28"/>
        </w:rPr>
        <w:t xml:space="preserve"> </w:t>
      </w:r>
      <w:r w:rsidR="004605B1" w:rsidRPr="00A80249">
        <w:rPr>
          <w:sz w:val="28"/>
          <w:szCs w:val="28"/>
        </w:rPr>
        <w:t xml:space="preserve"> </w:t>
      </w:r>
    </w:p>
    <w:p w14:paraId="7D19B94E" w14:textId="4F123BC9" w:rsidR="00462369" w:rsidRPr="00A80249" w:rsidRDefault="00462369" w:rsidP="00A80249">
      <w:pPr>
        <w:jc w:val="both"/>
        <w:rPr>
          <w:sz w:val="28"/>
          <w:szCs w:val="28"/>
        </w:rPr>
      </w:pPr>
      <w:r w:rsidRPr="00A80249">
        <w:rPr>
          <w:sz w:val="28"/>
          <w:szCs w:val="28"/>
        </w:rPr>
        <w:t xml:space="preserve">The chairperson will allow 2-3 Moderated </w:t>
      </w:r>
      <w:r w:rsidR="007E4750">
        <w:rPr>
          <w:sz w:val="28"/>
          <w:szCs w:val="28"/>
        </w:rPr>
        <w:t>c</w:t>
      </w:r>
      <w:r w:rsidRPr="00A80249">
        <w:rPr>
          <w:sz w:val="28"/>
          <w:szCs w:val="28"/>
        </w:rPr>
        <w:t>aucuses to be proposed at once, and then the</w:t>
      </w:r>
      <w:r w:rsidR="004605B1" w:rsidRPr="00A80249">
        <w:rPr>
          <w:sz w:val="28"/>
          <w:szCs w:val="28"/>
        </w:rPr>
        <w:t xml:space="preserve"> committee</w:t>
      </w:r>
      <w:r w:rsidRPr="00A80249">
        <w:rPr>
          <w:sz w:val="28"/>
          <w:szCs w:val="28"/>
        </w:rPr>
        <w:t xml:space="preserve"> will vote (by raising placards) on the one they would like to debate. This</w:t>
      </w:r>
      <w:r w:rsidR="004605B1" w:rsidRPr="00A80249">
        <w:rPr>
          <w:sz w:val="28"/>
          <w:szCs w:val="28"/>
        </w:rPr>
        <w:t xml:space="preserve"> </w:t>
      </w:r>
      <w:r w:rsidRPr="00A80249">
        <w:rPr>
          <w:sz w:val="28"/>
          <w:szCs w:val="28"/>
        </w:rPr>
        <w:t>motion requires a simple majority to pass.</w:t>
      </w:r>
    </w:p>
    <w:p w14:paraId="5EE6E3E3" w14:textId="77777777" w:rsidR="00462369" w:rsidRPr="00A80249" w:rsidRDefault="00462369" w:rsidP="00A80249">
      <w:pPr>
        <w:jc w:val="both"/>
        <w:rPr>
          <w:sz w:val="28"/>
          <w:szCs w:val="28"/>
        </w:rPr>
      </w:pPr>
      <w:r w:rsidRPr="00A80249">
        <w:rPr>
          <w:sz w:val="28"/>
          <w:szCs w:val="28"/>
        </w:rPr>
        <w:t>During a moderated caucus, delegates will be called on to speak by the chairpersons.</w:t>
      </w:r>
    </w:p>
    <w:p w14:paraId="62790CB9" w14:textId="290A10ED" w:rsidR="00462369" w:rsidRDefault="00462369" w:rsidP="00A80249">
      <w:pPr>
        <w:jc w:val="both"/>
        <w:rPr>
          <w:sz w:val="28"/>
          <w:szCs w:val="28"/>
        </w:rPr>
      </w:pPr>
      <w:r w:rsidRPr="00A80249">
        <w:rPr>
          <w:sz w:val="28"/>
          <w:szCs w:val="28"/>
        </w:rPr>
        <w:t>Delegates will use their placards to be recognised. Delegates must maintain the same</w:t>
      </w:r>
      <w:r w:rsidR="004605B1" w:rsidRPr="00A80249">
        <w:rPr>
          <w:sz w:val="28"/>
          <w:szCs w:val="28"/>
        </w:rPr>
        <w:t xml:space="preserve"> </w:t>
      </w:r>
      <w:r w:rsidRPr="00A80249">
        <w:rPr>
          <w:sz w:val="28"/>
          <w:szCs w:val="28"/>
        </w:rPr>
        <w:t>degree of decorum throughout a Moderated Caucus as in a formal debate. The delegate</w:t>
      </w:r>
      <w:r w:rsidR="004605B1" w:rsidRPr="00A80249">
        <w:rPr>
          <w:sz w:val="28"/>
          <w:szCs w:val="28"/>
        </w:rPr>
        <w:t xml:space="preserve"> </w:t>
      </w:r>
      <w:r w:rsidRPr="00A80249">
        <w:rPr>
          <w:sz w:val="28"/>
          <w:szCs w:val="28"/>
        </w:rPr>
        <w:t xml:space="preserve">who proposed the moderated caucus must speak </w:t>
      </w:r>
      <w:r w:rsidR="004605B1" w:rsidRPr="00A80249">
        <w:rPr>
          <w:sz w:val="28"/>
          <w:szCs w:val="28"/>
        </w:rPr>
        <w:t>either</w:t>
      </w:r>
      <w:r w:rsidRPr="00A80249">
        <w:rPr>
          <w:sz w:val="28"/>
          <w:szCs w:val="28"/>
        </w:rPr>
        <w:t xml:space="preserve"> first or last</w:t>
      </w:r>
    </w:p>
    <w:p w14:paraId="02380F4C" w14:textId="77777777" w:rsidR="00925312" w:rsidRPr="00A80249" w:rsidRDefault="00925312" w:rsidP="00A80249">
      <w:pPr>
        <w:jc w:val="both"/>
        <w:rPr>
          <w:sz w:val="28"/>
          <w:szCs w:val="28"/>
        </w:rPr>
      </w:pPr>
    </w:p>
    <w:p w14:paraId="58EA0872" w14:textId="77777777" w:rsidR="00462369" w:rsidRPr="009D28C3" w:rsidRDefault="00462369" w:rsidP="00A80249">
      <w:pPr>
        <w:jc w:val="both"/>
        <w:rPr>
          <w:b/>
          <w:sz w:val="28"/>
          <w:szCs w:val="28"/>
        </w:rPr>
      </w:pPr>
      <w:r w:rsidRPr="009D28C3">
        <w:rPr>
          <w:b/>
          <w:sz w:val="28"/>
          <w:szCs w:val="28"/>
        </w:rPr>
        <w:t>Motion to Enter an Unmoderated Caucus</w:t>
      </w:r>
    </w:p>
    <w:p w14:paraId="6F269F79" w14:textId="3BAF76C1" w:rsidR="00462369" w:rsidRDefault="00462369" w:rsidP="00A80249">
      <w:pPr>
        <w:jc w:val="both"/>
        <w:rPr>
          <w:sz w:val="28"/>
          <w:szCs w:val="28"/>
        </w:rPr>
      </w:pPr>
      <w:r w:rsidRPr="00A80249">
        <w:rPr>
          <w:sz w:val="28"/>
          <w:szCs w:val="28"/>
        </w:rPr>
        <w:t>This motion must include the length of the Caucus. During an unmoderated caucus,</w:t>
      </w:r>
      <w:r w:rsidR="004605B1" w:rsidRPr="00A80249">
        <w:rPr>
          <w:sz w:val="28"/>
          <w:szCs w:val="28"/>
        </w:rPr>
        <w:t xml:space="preserve"> </w:t>
      </w:r>
      <w:r w:rsidRPr="00A80249">
        <w:rPr>
          <w:sz w:val="28"/>
          <w:szCs w:val="28"/>
        </w:rPr>
        <w:t>delegates may get up from their seats and talk amongst themselves. It is completely</w:t>
      </w:r>
      <w:r w:rsidR="004605B1" w:rsidRPr="00A80249">
        <w:rPr>
          <w:sz w:val="28"/>
          <w:szCs w:val="28"/>
        </w:rPr>
        <w:t xml:space="preserve"> </w:t>
      </w:r>
      <w:r w:rsidRPr="00A80249">
        <w:rPr>
          <w:sz w:val="28"/>
          <w:szCs w:val="28"/>
        </w:rPr>
        <w:t>informal, and delegates may use this time to work on resolutions etc. This motion</w:t>
      </w:r>
      <w:r w:rsidR="004605B1" w:rsidRPr="00A80249">
        <w:rPr>
          <w:sz w:val="28"/>
          <w:szCs w:val="28"/>
        </w:rPr>
        <w:t xml:space="preserve"> </w:t>
      </w:r>
      <w:r w:rsidRPr="00A80249">
        <w:rPr>
          <w:sz w:val="28"/>
          <w:szCs w:val="28"/>
        </w:rPr>
        <w:t xml:space="preserve">requires a simple majority to pass. The length of an </w:t>
      </w:r>
      <w:r w:rsidR="004605B1" w:rsidRPr="00A80249">
        <w:rPr>
          <w:sz w:val="28"/>
          <w:szCs w:val="28"/>
        </w:rPr>
        <w:t>u</w:t>
      </w:r>
      <w:r w:rsidRPr="00A80249">
        <w:rPr>
          <w:sz w:val="28"/>
          <w:szCs w:val="28"/>
        </w:rPr>
        <w:t>nmoderated caucus should never</w:t>
      </w:r>
      <w:r w:rsidR="004605B1" w:rsidRPr="00A80249">
        <w:rPr>
          <w:sz w:val="28"/>
          <w:szCs w:val="28"/>
        </w:rPr>
        <w:t xml:space="preserve"> </w:t>
      </w:r>
      <w:r w:rsidRPr="00A80249">
        <w:rPr>
          <w:sz w:val="28"/>
          <w:szCs w:val="28"/>
        </w:rPr>
        <w:t>exceed twenty minutes.</w:t>
      </w:r>
    </w:p>
    <w:p w14:paraId="556BA108" w14:textId="77777777" w:rsidR="00925312" w:rsidRPr="00A80249" w:rsidRDefault="00925312" w:rsidP="00A80249">
      <w:pPr>
        <w:jc w:val="both"/>
        <w:rPr>
          <w:sz w:val="28"/>
          <w:szCs w:val="28"/>
        </w:rPr>
      </w:pPr>
    </w:p>
    <w:p w14:paraId="37C0D1AE" w14:textId="77777777" w:rsidR="00462369" w:rsidRPr="009D28C3" w:rsidRDefault="00462369" w:rsidP="00A80249">
      <w:pPr>
        <w:jc w:val="both"/>
        <w:rPr>
          <w:b/>
          <w:sz w:val="28"/>
          <w:szCs w:val="28"/>
        </w:rPr>
      </w:pPr>
      <w:r w:rsidRPr="009D28C3">
        <w:rPr>
          <w:b/>
          <w:sz w:val="28"/>
          <w:szCs w:val="28"/>
        </w:rPr>
        <w:t>Motion to Suspend the Meeting</w:t>
      </w:r>
    </w:p>
    <w:p w14:paraId="7B38C943" w14:textId="77777777" w:rsidR="00462369" w:rsidRPr="00A80249" w:rsidRDefault="00462369" w:rsidP="00A80249">
      <w:pPr>
        <w:jc w:val="both"/>
        <w:rPr>
          <w:sz w:val="28"/>
          <w:szCs w:val="28"/>
        </w:rPr>
      </w:pPr>
      <w:r w:rsidRPr="00A80249">
        <w:rPr>
          <w:sz w:val="28"/>
          <w:szCs w:val="28"/>
        </w:rPr>
        <w:t>This motion is in order if there is a scheduled break in debate to be observed. (ie. Lunch!)</w:t>
      </w:r>
    </w:p>
    <w:p w14:paraId="0189B2BA" w14:textId="6637CFCC" w:rsidR="00462369" w:rsidRDefault="00462369" w:rsidP="00A80249">
      <w:pPr>
        <w:jc w:val="both"/>
        <w:rPr>
          <w:sz w:val="28"/>
          <w:szCs w:val="28"/>
        </w:rPr>
      </w:pPr>
      <w:r w:rsidRPr="00A80249">
        <w:rPr>
          <w:sz w:val="28"/>
          <w:szCs w:val="28"/>
        </w:rPr>
        <w:t>This motion requires a simple majority vote. The chairperson may refuse to entertain this</w:t>
      </w:r>
      <w:r w:rsidR="004605B1" w:rsidRPr="00A80249">
        <w:rPr>
          <w:sz w:val="28"/>
          <w:szCs w:val="28"/>
        </w:rPr>
        <w:t xml:space="preserve"> </w:t>
      </w:r>
      <w:r w:rsidRPr="00A80249">
        <w:rPr>
          <w:sz w:val="28"/>
          <w:szCs w:val="28"/>
        </w:rPr>
        <w:t>motion at their discretion.</w:t>
      </w:r>
    </w:p>
    <w:p w14:paraId="062BC0AC" w14:textId="77777777" w:rsidR="00716216" w:rsidRPr="009D28C3" w:rsidRDefault="00716216" w:rsidP="00A80249">
      <w:pPr>
        <w:jc w:val="both"/>
        <w:rPr>
          <w:b/>
          <w:sz w:val="28"/>
          <w:szCs w:val="28"/>
        </w:rPr>
      </w:pPr>
    </w:p>
    <w:p w14:paraId="1A9A382E" w14:textId="77777777" w:rsidR="00462369" w:rsidRPr="009D28C3" w:rsidRDefault="00462369" w:rsidP="00A80249">
      <w:pPr>
        <w:jc w:val="both"/>
        <w:rPr>
          <w:b/>
          <w:sz w:val="28"/>
          <w:szCs w:val="28"/>
        </w:rPr>
      </w:pPr>
      <w:r w:rsidRPr="009D28C3">
        <w:rPr>
          <w:b/>
          <w:sz w:val="28"/>
          <w:szCs w:val="28"/>
        </w:rPr>
        <w:t>Motion to Adjourn the Meeting</w:t>
      </w:r>
    </w:p>
    <w:p w14:paraId="60137FE7" w14:textId="1D0D955D" w:rsidR="00462369" w:rsidRDefault="00462369" w:rsidP="00A80249">
      <w:pPr>
        <w:jc w:val="both"/>
        <w:rPr>
          <w:sz w:val="28"/>
          <w:szCs w:val="28"/>
        </w:rPr>
      </w:pPr>
      <w:r w:rsidRPr="00A80249">
        <w:rPr>
          <w:sz w:val="28"/>
          <w:szCs w:val="28"/>
        </w:rPr>
        <w:t>This motion is in order at the end of the last committee session. It signifies the closing of</w:t>
      </w:r>
      <w:r w:rsidR="004605B1" w:rsidRPr="00A80249">
        <w:rPr>
          <w:sz w:val="28"/>
          <w:szCs w:val="28"/>
        </w:rPr>
        <w:t xml:space="preserve"> </w:t>
      </w:r>
      <w:r w:rsidRPr="00A80249">
        <w:rPr>
          <w:sz w:val="28"/>
          <w:szCs w:val="28"/>
        </w:rPr>
        <w:t>the committee until next year's conference.</w:t>
      </w:r>
    </w:p>
    <w:p w14:paraId="671EABCD" w14:textId="77777777" w:rsidR="00462369" w:rsidRPr="009D28C3" w:rsidRDefault="00462369" w:rsidP="00A80249">
      <w:pPr>
        <w:jc w:val="both"/>
        <w:rPr>
          <w:b/>
          <w:sz w:val="28"/>
          <w:szCs w:val="28"/>
          <w:u w:val="single"/>
        </w:rPr>
      </w:pPr>
      <w:r w:rsidRPr="009D28C3">
        <w:rPr>
          <w:b/>
          <w:sz w:val="28"/>
          <w:szCs w:val="28"/>
          <w:u w:val="single"/>
        </w:rPr>
        <w:lastRenderedPageBreak/>
        <w:t>Points</w:t>
      </w:r>
    </w:p>
    <w:p w14:paraId="1EB1C8C4" w14:textId="77777777" w:rsidR="00462369" w:rsidRPr="009D28C3" w:rsidRDefault="00462369" w:rsidP="00A80249">
      <w:pPr>
        <w:jc w:val="both"/>
        <w:rPr>
          <w:b/>
          <w:sz w:val="28"/>
          <w:szCs w:val="28"/>
        </w:rPr>
      </w:pPr>
      <w:r w:rsidRPr="009D28C3">
        <w:rPr>
          <w:b/>
          <w:sz w:val="28"/>
          <w:szCs w:val="28"/>
        </w:rPr>
        <w:t>1. Points of Order</w:t>
      </w:r>
    </w:p>
    <w:p w14:paraId="256FD342" w14:textId="77777777" w:rsidR="00462369" w:rsidRPr="00A80249" w:rsidRDefault="00462369" w:rsidP="00A80249">
      <w:pPr>
        <w:jc w:val="both"/>
        <w:rPr>
          <w:sz w:val="28"/>
          <w:szCs w:val="28"/>
        </w:rPr>
      </w:pPr>
      <w:r w:rsidRPr="00A80249">
        <w:rPr>
          <w:sz w:val="28"/>
          <w:szCs w:val="28"/>
        </w:rPr>
        <w:t>• Points of Order on speeches will only be recognised for the following items:</w:t>
      </w:r>
    </w:p>
    <w:p w14:paraId="4E084C77" w14:textId="77777777" w:rsidR="00462369" w:rsidRPr="00A80249" w:rsidRDefault="00462369" w:rsidP="00A80249">
      <w:pPr>
        <w:jc w:val="both"/>
        <w:rPr>
          <w:sz w:val="28"/>
          <w:szCs w:val="28"/>
        </w:rPr>
      </w:pPr>
      <w:r w:rsidRPr="00A80249">
        <w:rPr>
          <w:sz w:val="28"/>
          <w:szCs w:val="28"/>
        </w:rPr>
        <w:t>Logical fallacy,</w:t>
      </w:r>
    </w:p>
    <w:p w14:paraId="2F6A41A1" w14:textId="77777777" w:rsidR="00462369" w:rsidRPr="00A80249" w:rsidRDefault="00462369" w:rsidP="00A80249">
      <w:pPr>
        <w:jc w:val="both"/>
        <w:rPr>
          <w:sz w:val="28"/>
          <w:szCs w:val="28"/>
        </w:rPr>
      </w:pPr>
      <w:r w:rsidRPr="00A80249">
        <w:rPr>
          <w:sz w:val="28"/>
          <w:szCs w:val="28"/>
        </w:rPr>
        <w:t>Factual inaccuracy</w:t>
      </w:r>
    </w:p>
    <w:p w14:paraId="1F7BA9C9" w14:textId="694AD3E4" w:rsidR="00462369" w:rsidRDefault="00462369" w:rsidP="00A80249">
      <w:pPr>
        <w:jc w:val="both"/>
        <w:rPr>
          <w:sz w:val="28"/>
          <w:szCs w:val="28"/>
        </w:rPr>
      </w:pPr>
      <w:r w:rsidRPr="00A80249">
        <w:rPr>
          <w:sz w:val="28"/>
          <w:szCs w:val="28"/>
        </w:rPr>
        <w:t>• However, the chairpersons can suspend points of order on speeches if it is disrupting</w:t>
      </w:r>
      <w:r w:rsidR="004605B1" w:rsidRPr="00A80249">
        <w:rPr>
          <w:sz w:val="28"/>
          <w:szCs w:val="28"/>
        </w:rPr>
        <w:t xml:space="preserve"> </w:t>
      </w:r>
      <w:r w:rsidRPr="00A80249">
        <w:rPr>
          <w:sz w:val="28"/>
          <w:szCs w:val="28"/>
        </w:rPr>
        <w:t>the flow of debate, as there is not much time.</w:t>
      </w:r>
    </w:p>
    <w:p w14:paraId="76AFB3C2" w14:textId="77777777" w:rsidR="00925312" w:rsidRPr="009D28C3" w:rsidRDefault="00925312" w:rsidP="00A80249">
      <w:pPr>
        <w:jc w:val="both"/>
        <w:rPr>
          <w:b/>
          <w:sz w:val="28"/>
          <w:szCs w:val="28"/>
        </w:rPr>
      </w:pPr>
    </w:p>
    <w:p w14:paraId="662D4967" w14:textId="77777777" w:rsidR="00462369" w:rsidRPr="009D28C3" w:rsidRDefault="00462369" w:rsidP="00A80249">
      <w:pPr>
        <w:jc w:val="both"/>
        <w:rPr>
          <w:b/>
          <w:sz w:val="28"/>
          <w:szCs w:val="28"/>
        </w:rPr>
      </w:pPr>
      <w:r w:rsidRPr="009D28C3">
        <w:rPr>
          <w:b/>
          <w:sz w:val="28"/>
          <w:szCs w:val="28"/>
        </w:rPr>
        <w:t>2. Points of Personal Privilege</w:t>
      </w:r>
    </w:p>
    <w:p w14:paraId="47CBBE75" w14:textId="578B27C0" w:rsidR="00462369" w:rsidRDefault="00462369" w:rsidP="00A80249">
      <w:pPr>
        <w:jc w:val="both"/>
        <w:rPr>
          <w:sz w:val="28"/>
          <w:szCs w:val="28"/>
        </w:rPr>
      </w:pPr>
      <w:r w:rsidRPr="00A80249">
        <w:rPr>
          <w:sz w:val="28"/>
          <w:szCs w:val="28"/>
        </w:rPr>
        <w:t xml:space="preserve">• If the delegate has personal </w:t>
      </w:r>
      <w:r w:rsidR="00925312" w:rsidRPr="00A80249">
        <w:rPr>
          <w:sz w:val="28"/>
          <w:szCs w:val="28"/>
        </w:rPr>
        <w:t>problem,</w:t>
      </w:r>
      <w:r w:rsidR="004605B1" w:rsidRPr="00A80249">
        <w:rPr>
          <w:sz w:val="28"/>
          <w:szCs w:val="28"/>
        </w:rPr>
        <w:t xml:space="preserve"> they</w:t>
      </w:r>
      <w:r w:rsidRPr="00A80249">
        <w:rPr>
          <w:sz w:val="28"/>
          <w:szCs w:val="28"/>
        </w:rPr>
        <w:t xml:space="preserve"> can raise a</w:t>
      </w:r>
      <w:r w:rsidR="00716216">
        <w:rPr>
          <w:sz w:val="28"/>
          <w:szCs w:val="28"/>
        </w:rPr>
        <w:t>t</w:t>
      </w:r>
      <w:r w:rsidRPr="00A80249">
        <w:rPr>
          <w:sz w:val="28"/>
          <w:szCs w:val="28"/>
        </w:rPr>
        <w:t xml:space="preserve"> this point. Say if they need to</w:t>
      </w:r>
      <w:r w:rsidR="004605B1" w:rsidRPr="00A80249">
        <w:rPr>
          <w:sz w:val="28"/>
          <w:szCs w:val="28"/>
        </w:rPr>
        <w:t xml:space="preserve"> </w:t>
      </w:r>
      <w:r w:rsidRPr="00A80249">
        <w:rPr>
          <w:sz w:val="28"/>
          <w:szCs w:val="28"/>
        </w:rPr>
        <w:t>use the bathroom, are feeling cold, or can't hear the speaker.</w:t>
      </w:r>
    </w:p>
    <w:p w14:paraId="6B06509D" w14:textId="77777777" w:rsidR="00925312" w:rsidRPr="00A80249" w:rsidRDefault="00925312" w:rsidP="00A80249">
      <w:pPr>
        <w:jc w:val="both"/>
        <w:rPr>
          <w:sz w:val="28"/>
          <w:szCs w:val="28"/>
        </w:rPr>
      </w:pPr>
    </w:p>
    <w:p w14:paraId="6E56698A" w14:textId="77777777" w:rsidR="00462369" w:rsidRPr="009D28C3" w:rsidRDefault="00462369" w:rsidP="00A80249">
      <w:pPr>
        <w:jc w:val="both"/>
        <w:rPr>
          <w:b/>
          <w:sz w:val="28"/>
          <w:szCs w:val="28"/>
        </w:rPr>
      </w:pPr>
      <w:r w:rsidRPr="009D28C3">
        <w:rPr>
          <w:b/>
          <w:sz w:val="28"/>
          <w:szCs w:val="28"/>
        </w:rPr>
        <w:t>3. Points of Parliamentary Inquiry</w:t>
      </w:r>
    </w:p>
    <w:p w14:paraId="38C4105E" w14:textId="6C4F7B5D" w:rsidR="00462369" w:rsidRDefault="00462369" w:rsidP="00A80249">
      <w:pPr>
        <w:jc w:val="both"/>
        <w:rPr>
          <w:sz w:val="28"/>
          <w:szCs w:val="28"/>
        </w:rPr>
      </w:pPr>
      <w:r w:rsidRPr="00A80249">
        <w:rPr>
          <w:sz w:val="28"/>
          <w:szCs w:val="28"/>
        </w:rPr>
        <w:t>• If a delegate cannot understand, or has a doubt, about a procedure that has taken</w:t>
      </w:r>
      <w:r w:rsidR="004605B1" w:rsidRPr="00A80249">
        <w:rPr>
          <w:sz w:val="28"/>
          <w:szCs w:val="28"/>
        </w:rPr>
        <w:t xml:space="preserve"> </w:t>
      </w:r>
      <w:r w:rsidRPr="00A80249">
        <w:rPr>
          <w:sz w:val="28"/>
          <w:szCs w:val="28"/>
        </w:rPr>
        <w:t>place, or will take place, they can raise this point and the chairpersons will answer</w:t>
      </w:r>
    </w:p>
    <w:p w14:paraId="403C8104" w14:textId="77777777" w:rsidR="00925312" w:rsidRPr="00A80249" w:rsidRDefault="00925312" w:rsidP="00A80249">
      <w:pPr>
        <w:jc w:val="both"/>
        <w:rPr>
          <w:sz w:val="28"/>
          <w:szCs w:val="28"/>
        </w:rPr>
      </w:pPr>
    </w:p>
    <w:p w14:paraId="54B4C84E" w14:textId="77777777" w:rsidR="00462369" w:rsidRPr="009D28C3" w:rsidRDefault="00462369" w:rsidP="00A80249">
      <w:pPr>
        <w:jc w:val="both"/>
        <w:rPr>
          <w:b/>
          <w:sz w:val="28"/>
          <w:szCs w:val="28"/>
        </w:rPr>
      </w:pPr>
      <w:r w:rsidRPr="009D28C3">
        <w:rPr>
          <w:b/>
          <w:sz w:val="28"/>
          <w:szCs w:val="28"/>
        </w:rPr>
        <w:t>Motion to Close Debate and Voting Procedures</w:t>
      </w:r>
    </w:p>
    <w:p w14:paraId="234EFAA0" w14:textId="77107A58" w:rsidR="00462369" w:rsidRPr="00A80249" w:rsidRDefault="00462369" w:rsidP="00A80249">
      <w:pPr>
        <w:jc w:val="both"/>
        <w:rPr>
          <w:sz w:val="28"/>
          <w:szCs w:val="28"/>
        </w:rPr>
      </w:pPr>
      <w:r w:rsidRPr="00A80249">
        <w:rPr>
          <w:sz w:val="28"/>
          <w:szCs w:val="28"/>
        </w:rPr>
        <w:t>A motion to close debate may only pass with a two-thirds majority. Once this motion</w:t>
      </w:r>
      <w:r w:rsidR="004605B1" w:rsidRPr="00A80249">
        <w:rPr>
          <w:sz w:val="28"/>
          <w:szCs w:val="28"/>
        </w:rPr>
        <w:t xml:space="preserve"> </w:t>
      </w:r>
      <w:r w:rsidRPr="00A80249">
        <w:rPr>
          <w:sz w:val="28"/>
          <w:szCs w:val="28"/>
        </w:rPr>
        <w:t xml:space="preserve">passes, and the </w:t>
      </w:r>
      <w:r w:rsidR="004605B1" w:rsidRPr="00A80249">
        <w:rPr>
          <w:sz w:val="28"/>
          <w:szCs w:val="28"/>
        </w:rPr>
        <w:t>committee</w:t>
      </w:r>
      <w:r w:rsidRPr="00A80249">
        <w:rPr>
          <w:sz w:val="28"/>
          <w:szCs w:val="28"/>
        </w:rPr>
        <w:t xml:space="preserve"> enters Voting Procedure, no occupants of the committee room</w:t>
      </w:r>
      <w:r w:rsidR="004605B1" w:rsidRPr="00A80249">
        <w:rPr>
          <w:sz w:val="28"/>
          <w:szCs w:val="28"/>
        </w:rPr>
        <w:t xml:space="preserve"> </w:t>
      </w:r>
      <w:r w:rsidRPr="00A80249">
        <w:rPr>
          <w:sz w:val="28"/>
          <w:szCs w:val="28"/>
        </w:rPr>
        <w:t>may exit the Committee Room, and no individual may enter the Committee Room from</w:t>
      </w:r>
      <w:r w:rsidR="004605B1" w:rsidRPr="00A80249">
        <w:rPr>
          <w:sz w:val="28"/>
          <w:szCs w:val="28"/>
        </w:rPr>
        <w:t xml:space="preserve"> </w:t>
      </w:r>
      <w:r w:rsidRPr="00A80249">
        <w:rPr>
          <w:sz w:val="28"/>
          <w:szCs w:val="28"/>
        </w:rPr>
        <w:t>outside. A member of the Dias Will secure all doors. No talking, passing notes, or</w:t>
      </w:r>
      <w:r w:rsidR="004605B1" w:rsidRPr="00A80249">
        <w:rPr>
          <w:sz w:val="28"/>
          <w:szCs w:val="28"/>
        </w:rPr>
        <w:t xml:space="preserve"> </w:t>
      </w:r>
      <w:r w:rsidRPr="00A80249">
        <w:rPr>
          <w:sz w:val="28"/>
          <w:szCs w:val="28"/>
        </w:rPr>
        <w:t>com</w:t>
      </w:r>
      <w:r w:rsidR="004605B1" w:rsidRPr="00A80249">
        <w:rPr>
          <w:sz w:val="28"/>
          <w:szCs w:val="28"/>
        </w:rPr>
        <w:t>muni</w:t>
      </w:r>
      <w:r w:rsidRPr="00A80249">
        <w:rPr>
          <w:sz w:val="28"/>
          <w:szCs w:val="28"/>
        </w:rPr>
        <w:t>cating of any kind will be tolerated during voting procedures. Each Draft</w:t>
      </w:r>
      <w:r w:rsidR="004605B1" w:rsidRPr="00A80249">
        <w:rPr>
          <w:sz w:val="28"/>
          <w:szCs w:val="28"/>
        </w:rPr>
        <w:t xml:space="preserve"> </w:t>
      </w:r>
      <w:r w:rsidRPr="00A80249">
        <w:rPr>
          <w:sz w:val="28"/>
          <w:szCs w:val="28"/>
        </w:rPr>
        <w:t>Resolution will be read to the body and voted upon in the order which they were</w:t>
      </w:r>
      <w:r w:rsidR="004605B1" w:rsidRPr="00A80249">
        <w:rPr>
          <w:sz w:val="28"/>
          <w:szCs w:val="28"/>
        </w:rPr>
        <w:t xml:space="preserve"> </w:t>
      </w:r>
      <w:r w:rsidRPr="00A80249">
        <w:rPr>
          <w:sz w:val="28"/>
          <w:szCs w:val="28"/>
        </w:rPr>
        <w:t>introduced.</w:t>
      </w:r>
    </w:p>
    <w:p w14:paraId="7B4AF3FA" w14:textId="6C2E5563" w:rsidR="00462369" w:rsidRDefault="00462369" w:rsidP="00A80249">
      <w:pPr>
        <w:jc w:val="both"/>
        <w:rPr>
          <w:sz w:val="28"/>
          <w:szCs w:val="28"/>
        </w:rPr>
      </w:pPr>
      <w:r w:rsidRPr="00A80249">
        <w:rPr>
          <w:sz w:val="28"/>
          <w:szCs w:val="28"/>
        </w:rPr>
        <w:t>Any Proposed Unfriendly Amendments to each Draft Resolution will be read to the body</w:t>
      </w:r>
      <w:r w:rsidR="004605B1" w:rsidRPr="00A80249">
        <w:rPr>
          <w:sz w:val="28"/>
          <w:szCs w:val="28"/>
        </w:rPr>
        <w:t xml:space="preserve"> </w:t>
      </w:r>
      <w:r w:rsidRPr="00A80249">
        <w:rPr>
          <w:sz w:val="28"/>
          <w:szCs w:val="28"/>
        </w:rPr>
        <w:t>and voted upon before the main body of the Draft Resolution as a whole is put to a vote.</w:t>
      </w:r>
    </w:p>
    <w:p w14:paraId="51A0F4DA" w14:textId="77777777" w:rsidR="009D28C3" w:rsidRDefault="009D28C3">
      <w:pPr>
        <w:rPr>
          <w:sz w:val="28"/>
          <w:szCs w:val="28"/>
        </w:rPr>
      </w:pPr>
      <w:r>
        <w:rPr>
          <w:sz w:val="28"/>
          <w:szCs w:val="28"/>
        </w:rPr>
        <w:br w:type="page"/>
      </w:r>
    </w:p>
    <w:p w14:paraId="682A5A29" w14:textId="4F24CB88" w:rsidR="00462369" w:rsidRPr="009D28C3" w:rsidRDefault="00462369" w:rsidP="00A80249">
      <w:pPr>
        <w:jc w:val="both"/>
        <w:rPr>
          <w:b/>
          <w:sz w:val="28"/>
          <w:szCs w:val="28"/>
        </w:rPr>
      </w:pPr>
      <w:r w:rsidRPr="009D28C3">
        <w:rPr>
          <w:b/>
          <w:sz w:val="28"/>
          <w:szCs w:val="28"/>
        </w:rPr>
        <w:lastRenderedPageBreak/>
        <w:t>Motion to Introduce a Resolution</w:t>
      </w:r>
    </w:p>
    <w:p w14:paraId="41157466" w14:textId="62D2BC4D" w:rsidR="007E1142" w:rsidRPr="00925312" w:rsidRDefault="007E1142" w:rsidP="00A80249">
      <w:pPr>
        <w:jc w:val="both"/>
        <w:rPr>
          <w:sz w:val="28"/>
          <w:szCs w:val="28"/>
        </w:rPr>
      </w:pPr>
      <w:r w:rsidRPr="00925312">
        <w:rPr>
          <w:sz w:val="28"/>
          <w:szCs w:val="28"/>
        </w:rPr>
        <w:t>The end goal of the committee is to develop a resolution in response to the agenda. The resolution is</w:t>
      </w:r>
      <w:r w:rsidR="00925312" w:rsidRPr="00925312">
        <w:rPr>
          <w:sz w:val="28"/>
          <w:szCs w:val="28"/>
        </w:rPr>
        <w:t xml:space="preserve"> </w:t>
      </w:r>
      <w:r w:rsidRPr="00925312">
        <w:rPr>
          <w:sz w:val="28"/>
          <w:szCs w:val="28"/>
        </w:rPr>
        <w:t>made up of clauses - pre-ambulatory and operative. The format of a resolution with 2 pre-</w:t>
      </w:r>
      <w:r w:rsidR="00925312" w:rsidRPr="00925312">
        <w:rPr>
          <w:sz w:val="28"/>
          <w:szCs w:val="28"/>
        </w:rPr>
        <w:t xml:space="preserve">ambulatories </w:t>
      </w:r>
      <w:r w:rsidRPr="00925312">
        <w:rPr>
          <w:sz w:val="28"/>
          <w:szCs w:val="28"/>
        </w:rPr>
        <w:t>(pre-amb) and 2 operative (Op) clauses is shown below:</w:t>
      </w:r>
    </w:p>
    <w:p w14:paraId="6F1F3B81" w14:textId="77777777" w:rsidR="007E1142" w:rsidRPr="00925312" w:rsidRDefault="007E1142" w:rsidP="00A80249">
      <w:pPr>
        <w:jc w:val="both"/>
        <w:rPr>
          <w:sz w:val="28"/>
          <w:szCs w:val="28"/>
        </w:rPr>
      </w:pPr>
      <w:r w:rsidRPr="00925312">
        <w:rPr>
          <w:sz w:val="28"/>
          <w:szCs w:val="28"/>
        </w:rPr>
        <w:t>[TITLE]</w:t>
      </w:r>
    </w:p>
    <w:p w14:paraId="1C3AA486" w14:textId="77777777" w:rsidR="007E1142" w:rsidRPr="00925312" w:rsidRDefault="007E1142" w:rsidP="00A80249">
      <w:pPr>
        <w:jc w:val="both"/>
        <w:rPr>
          <w:sz w:val="28"/>
          <w:szCs w:val="28"/>
        </w:rPr>
      </w:pPr>
      <w:r w:rsidRPr="00925312">
        <w:rPr>
          <w:sz w:val="28"/>
          <w:szCs w:val="28"/>
        </w:rPr>
        <w:t>[Committee Name]</w:t>
      </w:r>
    </w:p>
    <w:p w14:paraId="10C66872" w14:textId="77777777" w:rsidR="007E1142" w:rsidRPr="00925312" w:rsidRDefault="007E1142" w:rsidP="00A80249">
      <w:pPr>
        <w:jc w:val="both"/>
        <w:rPr>
          <w:sz w:val="28"/>
          <w:szCs w:val="28"/>
        </w:rPr>
      </w:pPr>
      <w:r w:rsidRPr="00925312">
        <w:rPr>
          <w:sz w:val="28"/>
          <w:szCs w:val="28"/>
        </w:rPr>
        <w:t>(Pre-amb 1), [text],</w:t>
      </w:r>
    </w:p>
    <w:p w14:paraId="26A1A6FF" w14:textId="77777777" w:rsidR="007E1142" w:rsidRPr="00925312" w:rsidRDefault="007E1142" w:rsidP="00A80249">
      <w:pPr>
        <w:jc w:val="both"/>
        <w:rPr>
          <w:sz w:val="28"/>
          <w:szCs w:val="28"/>
        </w:rPr>
      </w:pPr>
      <w:r w:rsidRPr="00925312">
        <w:rPr>
          <w:sz w:val="28"/>
          <w:szCs w:val="28"/>
        </w:rPr>
        <w:t>(Pre-amb 2), [text],</w:t>
      </w:r>
    </w:p>
    <w:p w14:paraId="2290465A" w14:textId="77777777" w:rsidR="007E1142" w:rsidRPr="00925312" w:rsidRDefault="007E1142" w:rsidP="00A80249">
      <w:pPr>
        <w:jc w:val="both"/>
        <w:rPr>
          <w:sz w:val="28"/>
          <w:szCs w:val="28"/>
        </w:rPr>
      </w:pPr>
      <w:r w:rsidRPr="00925312">
        <w:rPr>
          <w:sz w:val="28"/>
          <w:szCs w:val="28"/>
        </w:rPr>
        <w:t>1. (Op 1), [text],</w:t>
      </w:r>
    </w:p>
    <w:p w14:paraId="13E7A9A3" w14:textId="77777777" w:rsidR="007E1142" w:rsidRPr="00925312" w:rsidRDefault="007E1142" w:rsidP="00A80249">
      <w:pPr>
        <w:jc w:val="both"/>
        <w:rPr>
          <w:sz w:val="28"/>
          <w:szCs w:val="28"/>
        </w:rPr>
      </w:pPr>
      <w:r w:rsidRPr="00925312">
        <w:rPr>
          <w:sz w:val="28"/>
          <w:szCs w:val="28"/>
        </w:rPr>
        <w:t>2. (Op 2), [text].</w:t>
      </w:r>
    </w:p>
    <w:p w14:paraId="39639BDF" w14:textId="77777777" w:rsidR="007E1142" w:rsidRPr="00925312" w:rsidRDefault="007E1142" w:rsidP="00A80249">
      <w:pPr>
        <w:jc w:val="both"/>
        <w:rPr>
          <w:sz w:val="28"/>
          <w:szCs w:val="28"/>
        </w:rPr>
      </w:pPr>
      <w:r w:rsidRPr="00925312">
        <w:rPr>
          <w:sz w:val="28"/>
          <w:szCs w:val="28"/>
        </w:rPr>
        <w:t>Format of Chits</w:t>
      </w:r>
    </w:p>
    <w:p w14:paraId="3D5F82B1" w14:textId="77777777" w:rsidR="007E1142" w:rsidRPr="00925312" w:rsidRDefault="007E1142" w:rsidP="00A80249">
      <w:pPr>
        <w:jc w:val="both"/>
        <w:rPr>
          <w:sz w:val="28"/>
          <w:szCs w:val="28"/>
        </w:rPr>
      </w:pPr>
      <w:r w:rsidRPr="00925312">
        <w:rPr>
          <w:sz w:val="28"/>
          <w:szCs w:val="28"/>
        </w:rPr>
        <w:t>On cover,</w:t>
      </w:r>
    </w:p>
    <w:p w14:paraId="1425A17C" w14:textId="77777777" w:rsidR="007E1142" w:rsidRPr="00925312" w:rsidRDefault="007E1142" w:rsidP="00A80249">
      <w:pPr>
        <w:jc w:val="both"/>
        <w:rPr>
          <w:sz w:val="28"/>
          <w:szCs w:val="28"/>
        </w:rPr>
      </w:pPr>
      <w:r w:rsidRPr="00925312">
        <w:rPr>
          <w:sz w:val="28"/>
          <w:szCs w:val="28"/>
        </w:rPr>
        <w:t>From : (Delegate of X)</w:t>
      </w:r>
    </w:p>
    <w:p w14:paraId="02B0DC15" w14:textId="77777777" w:rsidR="007E1142" w:rsidRPr="00925312" w:rsidRDefault="007E1142" w:rsidP="00A80249">
      <w:pPr>
        <w:jc w:val="both"/>
        <w:rPr>
          <w:sz w:val="28"/>
          <w:szCs w:val="28"/>
        </w:rPr>
      </w:pPr>
      <w:r w:rsidRPr="00925312">
        <w:rPr>
          <w:sz w:val="28"/>
          <w:szCs w:val="28"/>
        </w:rPr>
        <w:t>To : (Delegate of Y/Executive Board)</w:t>
      </w:r>
    </w:p>
    <w:p w14:paraId="446E2D76" w14:textId="1F1C3012" w:rsidR="007E1142" w:rsidRDefault="007E1142" w:rsidP="00A80249">
      <w:pPr>
        <w:jc w:val="both"/>
        <w:rPr>
          <w:sz w:val="28"/>
          <w:szCs w:val="28"/>
        </w:rPr>
      </w:pPr>
      <w:r w:rsidRPr="00925312">
        <w:rPr>
          <w:sz w:val="28"/>
          <w:szCs w:val="28"/>
        </w:rPr>
        <w:t>Please specify if you wish the chits between delegates to be passed via the EB. Also make sure to keep</w:t>
      </w:r>
      <w:r w:rsidR="00925312" w:rsidRPr="00925312">
        <w:rPr>
          <w:sz w:val="28"/>
          <w:szCs w:val="28"/>
        </w:rPr>
        <w:t xml:space="preserve"> </w:t>
      </w:r>
      <w:r w:rsidRPr="00925312">
        <w:rPr>
          <w:sz w:val="28"/>
          <w:szCs w:val="28"/>
        </w:rPr>
        <w:t>the chits concise and to-the-point, writing in points rather than paragraphs.</w:t>
      </w:r>
    </w:p>
    <w:p w14:paraId="176CD797" w14:textId="77777777" w:rsidR="00925312" w:rsidRPr="00925312" w:rsidRDefault="00925312" w:rsidP="00A80249">
      <w:pPr>
        <w:jc w:val="both"/>
        <w:rPr>
          <w:sz w:val="28"/>
          <w:szCs w:val="28"/>
        </w:rPr>
      </w:pPr>
    </w:p>
    <w:p w14:paraId="40BD2ED1" w14:textId="741E2B40" w:rsidR="00462369" w:rsidRPr="009D28C3" w:rsidRDefault="00462369" w:rsidP="00A80249">
      <w:pPr>
        <w:jc w:val="both"/>
        <w:rPr>
          <w:b/>
          <w:sz w:val="28"/>
          <w:szCs w:val="28"/>
        </w:rPr>
      </w:pPr>
      <w:r w:rsidRPr="009D28C3">
        <w:rPr>
          <w:b/>
          <w:sz w:val="28"/>
          <w:szCs w:val="28"/>
        </w:rPr>
        <w:t>Roll Call Voting</w:t>
      </w:r>
    </w:p>
    <w:p w14:paraId="33F906C6" w14:textId="786012BD" w:rsidR="00462369" w:rsidRPr="00A80249" w:rsidRDefault="00462369" w:rsidP="00A80249">
      <w:pPr>
        <w:jc w:val="both"/>
        <w:rPr>
          <w:sz w:val="28"/>
          <w:szCs w:val="28"/>
        </w:rPr>
      </w:pPr>
      <w:r w:rsidRPr="00A80249">
        <w:rPr>
          <w:sz w:val="28"/>
          <w:szCs w:val="28"/>
        </w:rPr>
        <w:t>A resolution may be introduced when it receives the approval of the Director and is has</w:t>
      </w:r>
      <w:r w:rsidR="00742E1A" w:rsidRPr="00A80249">
        <w:rPr>
          <w:sz w:val="28"/>
          <w:szCs w:val="28"/>
        </w:rPr>
        <w:t xml:space="preserve"> </w:t>
      </w:r>
      <w:r w:rsidRPr="00A80249">
        <w:rPr>
          <w:sz w:val="28"/>
          <w:szCs w:val="28"/>
        </w:rPr>
        <w:t>received a certain amount of signatories, the number of which will be decided as per</w:t>
      </w:r>
      <w:r w:rsidR="00742E1A" w:rsidRPr="00A80249">
        <w:rPr>
          <w:sz w:val="28"/>
          <w:szCs w:val="28"/>
        </w:rPr>
        <w:t xml:space="preserve"> </w:t>
      </w:r>
      <w:r w:rsidRPr="00A80249">
        <w:rPr>
          <w:sz w:val="28"/>
          <w:szCs w:val="28"/>
        </w:rPr>
        <w:t>committee strength by the D</w:t>
      </w:r>
      <w:r w:rsidR="00D37E82">
        <w:rPr>
          <w:sz w:val="28"/>
          <w:szCs w:val="28"/>
        </w:rPr>
        <w:t>ia</w:t>
      </w:r>
      <w:r w:rsidRPr="00A80249">
        <w:rPr>
          <w:sz w:val="28"/>
          <w:szCs w:val="28"/>
        </w:rPr>
        <w:t>s. Signing a resolution need not indicate support of the</w:t>
      </w:r>
      <w:r w:rsidR="00742E1A" w:rsidRPr="00A80249">
        <w:rPr>
          <w:sz w:val="28"/>
          <w:szCs w:val="28"/>
        </w:rPr>
        <w:t xml:space="preserve"> </w:t>
      </w:r>
      <w:r w:rsidRPr="00A80249">
        <w:rPr>
          <w:sz w:val="28"/>
          <w:szCs w:val="28"/>
        </w:rPr>
        <w:t>resolution, and the signatory has no further rights or obligations and may sign more than</w:t>
      </w:r>
      <w:r w:rsidR="00742E1A" w:rsidRPr="00A80249">
        <w:rPr>
          <w:sz w:val="28"/>
          <w:szCs w:val="28"/>
        </w:rPr>
        <w:t xml:space="preserve"> </w:t>
      </w:r>
      <w:r w:rsidRPr="00A80249">
        <w:rPr>
          <w:sz w:val="28"/>
          <w:szCs w:val="28"/>
        </w:rPr>
        <w:t>one resolution. Resolutions require a simple majority to pass unless otherwise stated in</w:t>
      </w:r>
      <w:r w:rsidR="00742E1A" w:rsidRPr="00A80249">
        <w:rPr>
          <w:sz w:val="28"/>
          <w:szCs w:val="28"/>
        </w:rPr>
        <w:t xml:space="preserve"> </w:t>
      </w:r>
      <w:r w:rsidRPr="00A80249">
        <w:rPr>
          <w:sz w:val="28"/>
          <w:szCs w:val="28"/>
        </w:rPr>
        <w:t xml:space="preserve">specific committee </w:t>
      </w:r>
      <w:r w:rsidR="00742E1A" w:rsidRPr="00A80249">
        <w:rPr>
          <w:sz w:val="28"/>
          <w:szCs w:val="28"/>
        </w:rPr>
        <w:t>r</w:t>
      </w:r>
      <w:r w:rsidRPr="00A80249">
        <w:rPr>
          <w:sz w:val="28"/>
          <w:szCs w:val="28"/>
        </w:rPr>
        <w:t>ules.</w:t>
      </w:r>
      <w:r w:rsidR="00742E1A" w:rsidRPr="00A80249">
        <w:rPr>
          <w:sz w:val="28"/>
          <w:szCs w:val="28"/>
        </w:rPr>
        <w:t xml:space="preserve"> </w:t>
      </w:r>
      <w:r w:rsidRPr="00A80249">
        <w:rPr>
          <w:sz w:val="28"/>
          <w:szCs w:val="28"/>
        </w:rPr>
        <w:t>Once a resolution has been approved as stipulated above and has</w:t>
      </w:r>
      <w:r w:rsidR="00742E1A" w:rsidRPr="00A80249">
        <w:rPr>
          <w:sz w:val="28"/>
          <w:szCs w:val="28"/>
        </w:rPr>
        <w:t xml:space="preserve"> </w:t>
      </w:r>
      <w:r w:rsidRPr="00A80249">
        <w:rPr>
          <w:sz w:val="28"/>
          <w:szCs w:val="28"/>
        </w:rPr>
        <w:t>been copied and distributed, a delegate may make a motion to introduce the resolution.</w:t>
      </w:r>
    </w:p>
    <w:p w14:paraId="79286628" w14:textId="6D032B9B" w:rsidR="00462369" w:rsidRDefault="00462369" w:rsidP="00A80249">
      <w:pPr>
        <w:jc w:val="both"/>
        <w:rPr>
          <w:sz w:val="28"/>
          <w:szCs w:val="28"/>
        </w:rPr>
      </w:pPr>
      <w:r w:rsidRPr="00A80249">
        <w:rPr>
          <w:sz w:val="28"/>
          <w:szCs w:val="28"/>
        </w:rPr>
        <w:t>This motion requires only authorisation by the Moderator and does not require a</w:t>
      </w:r>
      <w:r w:rsidR="00742E1A" w:rsidRPr="00A80249">
        <w:rPr>
          <w:sz w:val="28"/>
          <w:szCs w:val="28"/>
        </w:rPr>
        <w:t xml:space="preserve"> </w:t>
      </w:r>
      <w:r w:rsidRPr="00A80249">
        <w:rPr>
          <w:sz w:val="28"/>
          <w:szCs w:val="28"/>
        </w:rPr>
        <w:t>substantive vote. The dais staff, time permitting, may choose to read the operative clauses</w:t>
      </w:r>
      <w:r w:rsidR="00742E1A" w:rsidRPr="00A80249">
        <w:rPr>
          <w:sz w:val="28"/>
          <w:szCs w:val="28"/>
        </w:rPr>
        <w:t xml:space="preserve"> </w:t>
      </w:r>
      <w:r w:rsidRPr="00A80249">
        <w:rPr>
          <w:sz w:val="28"/>
          <w:szCs w:val="28"/>
        </w:rPr>
        <w:t>of the resolution. Immediately after a draft resolution has been introduced and distributed</w:t>
      </w:r>
      <w:r w:rsidR="00742E1A" w:rsidRPr="00A80249">
        <w:rPr>
          <w:sz w:val="28"/>
          <w:szCs w:val="28"/>
        </w:rPr>
        <w:t xml:space="preserve"> </w:t>
      </w:r>
      <w:r w:rsidRPr="00A80249">
        <w:rPr>
          <w:sz w:val="28"/>
          <w:szCs w:val="28"/>
        </w:rPr>
        <w:t>the Moderator may entertain non substantive points of clarification, typically used to</w:t>
      </w:r>
      <w:r w:rsidR="00742E1A" w:rsidRPr="00A80249">
        <w:rPr>
          <w:sz w:val="28"/>
          <w:szCs w:val="28"/>
        </w:rPr>
        <w:t xml:space="preserve"> </w:t>
      </w:r>
      <w:r w:rsidRPr="00A80249">
        <w:rPr>
          <w:sz w:val="28"/>
          <w:szCs w:val="28"/>
        </w:rPr>
        <w:t>address typographical, spelling, or punctuation errors. A resolution will remain on the</w:t>
      </w:r>
      <w:r w:rsidR="00742E1A" w:rsidRPr="00A80249">
        <w:rPr>
          <w:sz w:val="28"/>
          <w:szCs w:val="28"/>
        </w:rPr>
        <w:t xml:space="preserve"> </w:t>
      </w:r>
      <w:r w:rsidR="00635C1E">
        <w:rPr>
          <w:sz w:val="28"/>
          <w:szCs w:val="28"/>
        </w:rPr>
        <w:t>fl</w:t>
      </w:r>
      <w:r w:rsidRPr="00A80249">
        <w:rPr>
          <w:sz w:val="28"/>
          <w:szCs w:val="28"/>
        </w:rPr>
        <w:t>oor until debate is postponed or a resolution on that topic area has been passed.</w:t>
      </w:r>
    </w:p>
    <w:p w14:paraId="2DACB998" w14:textId="77777777" w:rsidR="00635C1E" w:rsidRPr="00A80249" w:rsidRDefault="00635C1E" w:rsidP="00A80249">
      <w:pPr>
        <w:jc w:val="both"/>
        <w:rPr>
          <w:sz w:val="28"/>
          <w:szCs w:val="28"/>
        </w:rPr>
      </w:pPr>
    </w:p>
    <w:p w14:paraId="1DE414A4" w14:textId="29D8BB4E" w:rsidR="00462369" w:rsidRPr="009D28C3" w:rsidRDefault="00462369" w:rsidP="00A80249">
      <w:pPr>
        <w:jc w:val="both"/>
        <w:rPr>
          <w:b/>
          <w:sz w:val="28"/>
          <w:szCs w:val="28"/>
        </w:rPr>
      </w:pPr>
      <w:r w:rsidRPr="009D28C3">
        <w:rPr>
          <w:b/>
          <w:sz w:val="28"/>
          <w:szCs w:val="28"/>
        </w:rPr>
        <w:lastRenderedPageBreak/>
        <w:t>Amending the Resolution</w:t>
      </w:r>
    </w:p>
    <w:p w14:paraId="74C39B42" w14:textId="2B7B84A9" w:rsidR="00462369" w:rsidRDefault="00462369" w:rsidP="00A80249">
      <w:pPr>
        <w:jc w:val="both"/>
        <w:rPr>
          <w:sz w:val="28"/>
          <w:szCs w:val="28"/>
        </w:rPr>
      </w:pPr>
      <w:r w:rsidRPr="00A80249">
        <w:rPr>
          <w:sz w:val="28"/>
          <w:szCs w:val="28"/>
        </w:rPr>
        <w:t xml:space="preserve">An amendment is a document which modifies, deletes, </w:t>
      </w:r>
      <w:r w:rsidR="00635C1E" w:rsidRPr="00A80249">
        <w:rPr>
          <w:sz w:val="28"/>
          <w:szCs w:val="28"/>
        </w:rPr>
        <w:t>adds,</w:t>
      </w:r>
      <w:r w:rsidRPr="00A80249">
        <w:rPr>
          <w:sz w:val="28"/>
          <w:szCs w:val="28"/>
        </w:rPr>
        <w:t xml:space="preserve"> or revises one or more parts</w:t>
      </w:r>
      <w:r w:rsidR="00742E1A" w:rsidRPr="00A80249">
        <w:rPr>
          <w:sz w:val="28"/>
          <w:szCs w:val="28"/>
        </w:rPr>
        <w:t xml:space="preserve"> </w:t>
      </w:r>
      <w:r w:rsidRPr="00A80249">
        <w:rPr>
          <w:sz w:val="28"/>
          <w:szCs w:val="28"/>
        </w:rPr>
        <w:t>of the Draft Resolution. Amendments can be proposed by any delegate on any part or</w:t>
      </w:r>
      <w:r w:rsidR="00742E1A" w:rsidRPr="00A80249">
        <w:rPr>
          <w:sz w:val="28"/>
          <w:szCs w:val="28"/>
        </w:rPr>
        <w:t xml:space="preserve"> </w:t>
      </w:r>
      <w:r w:rsidRPr="00A80249">
        <w:rPr>
          <w:sz w:val="28"/>
          <w:szCs w:val="28"/>
        </w:rPr>
        <w:t>Clause of the Draft Resolution. All amendments shall be submitted in the written form to</w:t>
      </w:r>
      <w:r w:rsidR="00742E1A" w:rsidRPr="00A80249">
        <w:rPr>
          <w:sz w:val="28"/>
          <w:szCs w:val="28"/>
        </w:rPr>
        <w:t xml:space="preserve"> </w:t>
      </w:r>
      <w:r w:rsidRPr="00A80249">
        <w:rPr>
          <w:sz w:val="28"/>
          <w:szCs w:val="28"/>
        </w:rPr>
        <w:t>the Chairpersons. Amendments to Pre-ambulatory Clauses are out of order. Any</w:t>
      </w:r>
      <w:r w:rsidR="00742E1A" w:rsidRPr="00A80249">
        <w:rPr>
          <w:sz w:val="28"/>
          <w:szCs w:val="28"/>
        </w:rPr>
        <w:t xml:space="preserve"> </w:t>
      </w:r>
      <w:r w:rsidRPr="00A80249">
        <w:rPr>
          <w:sz w:val="28"/>
          <w:szCs w:val="28"/>
        </w:rPr>
        <w:t>grammatical, Spelling or formatting mistakes in the Draft Resolution shall be corrected</w:t>
      </w:r>
      <w:r w:rsidR="00742E1A" w:rsidRPr="00A80249">
        <w:rPr>
          <w:sz w:val="28"/>
          <w:szCs w:val="28"/>
        </w:rPr>
        <w:t xml:space="preserve"> </w:t>
      </w:r>
      <w:r w:rsidRPr="00A80249">
        <w:rPr>
          <w:sz w:val="28"/>
          <w:szCs w:val="28"/>
        </w:rPr>
        <w:t>without a vote. The final corrections are at the discretion of Chairpersons.</w:t>
      </w:r>
    </w:p>
    <w:p w14:paraId="3C9D0882" w14:textId="77777777" w:rsidR="00635C1E" w:rsidRPr="00A80249" w:rsidRDefault="00635C1E" w:rsidP="00A80249">
      <w:pPr>
        <w:jc w:val="both"/>
        <w:rPr>
          <w:sz w:val="28"/>
          <w:szCs w:val="28"/>
        </w:rPr>
      </w:pPr>
    </w:p>
    <w:p w14:paraId="0F282073" w14:textId="3FBC7111" w:rsidR="00462369" w:rsidRPr="00A80249" w:rsidRDefault="00462369" w:rsidP="00A80249">
      <w:pPr>
        <w:jc w:val="both"/>
        <w:rPr>
          <w:sz w:val="28"/>
          <w:szCs w:val="28"/>
        </w:rPr>
      </w:pPr>
      <w:r w:rsidRPr="00A80249">
        <w:rPr>
          <w:sz w:val="28"/>
          <w:szCs w:val="28"/>
        </w:rPr>
        <w:t xml:space="preserve">Friendly Amendments (Amendments </w:t>
      </w:r>
      <w:r w:rsidR="00635C1E" w:rsidRPr="00A80249">
        <w:rPr>
          <w:sz w:val="28"/>
          <w:szCs w:val="28"/>
        </w:rPr>
        <w:t>accepted</w:t>
      </w:r>
      <w:r w:rsidRPr="00A80249">
        <w:rPr>
          <w:sz w:val="28"/>
          <w:szCs w:val="28"/>
        </w:rPr>
        <w:t xml:space="preserve"> and approved by all Sponsors of the Draft</w:t>
      </w:r>
    </w:p>
    <w:p w14:paraId="2C9161E4" w14:textId="2F28D4C9" w:rsidR="00462369" w:rsidRDefault="00462369" w:rsidP="00A80249">
      <w:pPr>
        <w:jc w:val="both"/>
        <w:rPr>
          <w:sz w:val="28"/>
          <w:szCs w:val="28"/>
        </w:rPr>
      </w:pPr>
      <w:r w:rsidRPr="00A80249">
        <w:rPr>
          <w:sz w:val="28"/>
          <w:szCs w:val="28"/>
        </w:rPr>
        <w:t>Resolution shall be considered Friendly shall be implemented in the Draft Resolution</w:t>
      </w:r>
      <w:r w:rsidR="00742E1A" w:rsidRPr="00A80249">
        <w:rPr>
          <w:sz w:val="28"/>
          <w:szCs w:val="28"/>
        </w:rPr>
        <w:t xml:space="preserve"> </w:t>
      </w:r>
      <w:r w:rsidRPr="00A80249">
        <w:rPr>
          <w:sz w:val="28"/>
          <w:szCs w:val="28"/>
        </w:rPr>
        <w:t>without the need to be voted upon. Unfriendly Amendments (Amendments not approved</w:t>
      </w:r>
      <w:r w:rsidR="00D461AC" w:rsidRPr="00A80249">
        <w:rPr>
          <w:sz w:val="28"/>
          <w:szCs w:val="28"/>
        </w:rPr>
        <w:t xml:space="preserve"> </w:t>
      </w:r>
      <w:r w:rsidRPr="00A80249">
        <w:rPr>
          <w:sz w:val="28"/>
          <w:szCs w:val="28"/>
        </w:rPr>
        <w:t>by all the Sponsors shall be considered Unfriendly) require a certain number of Sponsors</w:t>
      </w:r>
      <w:r w:rsidR="00D461AC" w:rsidRPr="00A80249">
        <w:rPr>
          <w:sz w:val="28"/>
          <w:szCs w:val="28"/>
        </w:rPr>
        <w:t xml:space="preserve"> </w:t>
      </w:r>
      <w:r w:rsidRPr="00A80249">
        <w:rPr>
          <w:sz w:val="28"/>
          <w:szCs w:val="28"/>
        </w:rPr>
        <w:t>to pass, set by the Chairpersons according to the strength of the Committee.</w:t>
      </w:r>
    </w:p>
    <w:p w14:paraId="4C77F451" w14:textId="77777777" w:rsidR="00635C1E" w:rsidRPr="00A80249" w:rsidRDefault="00635C1E" w:rsidP="00A80249">
      <w:pPr>
        <w:jc w:val="both"/>
        <w:rPr>
          <w:sz w:val="28"/>
          <w:szCs w:val="28"/>
        </w:rPr>
      </w:pPr>
    </w:p>
    <w:p w14:paraId="6065408B" w14:textId="77777777" w:rsidR="00462369" w:rsidRPr="009D28C3" w:rsidRDefault="00462369" w:rsidP="00A80249">
      <w:pPr>
        <w:jc w:val="both"/>
        <w:rPr>
          <w:b/>
          <w:sz w:val="28"/>
          <w:szCs w:val="28"/>
        </w:rPr>
      </w:pPr>
      <w:r w:rsidRPr="009D28C3">
        <w:rPr>
          <w:b/>
          <w:sz w:val="28"/>
          <w:szCs w:val="28"/>
        </w:rPr>
        <w:t>Yields</w:t>
      </w:r>
    </w:p>
    <w:p w14:paraId="264526C7" w14:textId="1F0B8A58" w:rsidR="00462369" w:rsidRPr="00A80249" w:rsidRDefault="00462369" w:rsidP="00A80249">
      <w:pPr>
        <w:jc w:val="both"/>
        <w:rPr>
          <w:sz w:val="28"/>
          <w:szCs w:val="28"/>
        </w:rPr>
      </w:pPr>
      <w:r w:rsidRPr="00A80249">
        <w:rPr>
          <w:sz w:val="28"/>
          <w:szCs w:val="28"/>
        </w:rPr>
        <w:t>A delegate granted the right to speak from a speakers' list may, after speaking, yield in</w:t>
      </w:r>
      <w:r w:rsidR="00D461AC" w:rsidRPr="00A80249">
        <w:rPr>
          <w:sz w:val="28"/>
          <w:szCs w:val="28"/>
        </w:rPr>
        <w:t xml:space="preserve"> </w:t>
      </w:r>
      <w:r w:rsidRPr="00A80249">
        <w:rPr>
          <w:sz w:val="28"/>
          <w:szCs w:val="28"/>
        </w:rPr>
        <w:t>one of four ways: to another delegate, to questions, to comments or to the dais.</w:t>
      </w:r>
    </w:p>
    <w:p w14:paraId="468F68B7" w14:textId="4582F8AC" w:rsidR="00462369" w:rsidRPr="00A80249" w:rsidRDefault="00462369" w:rsidP="00A80249">
      <w:pPr>
        <w:jc w:val="both"/>
        <w:rPr>
          <w:sz w:val="28"/>
          <w:szCs w:val="28"/>
        </w:rPr>
      </w:pPr>
      <w:r w:rsidRPr="00A80249">
        <w:rPr>
          <w:sz w:val="28"/>
          <w:szCs w:val="28"/>
        </w:rPr>
        <w:t xml:space="preserve">• </w:t>
      </w:r>
      <w:r w:rsidRPr="00635C1E">
        <w:rPr>
          <w:b/>
          <w:bCs/>
          <w:sz w:val="28"/>
          <w:szCs w:val="28"/>
          <w:u w:val="single"/>
        </w:rPr>
        <w:t>Yield to another delegate</w:t>
      </w:r>
      <w:r w:rsidRPr="00A80249">
        <w:rPr>
          <w:sz w:val="28"/>
          <w:szCs w:val="28"/>
        </w:rPr>
        <w:t>: Any remaining time will be given to that delegate, who may</w:t>
      </w:r>
      <w:r w:rsidR="00D461AC" w:rsidRPr="00A80249">
        <w:rPr>
          <w:sz w:val="28"/>
          <w:szCs w:val="28"/>
        </w:rPr>
        <w:t xml:space="preserve"> </w:t>
      </w:r>
      <w:r w:rsidRPr="00A80249">
        <w:rPr>
          <w:sz w:val="28"/>
          <w:szCs w:val="28"/>
        </w:rPr>
        <w:t>not, however, then yield any remaining time to a third delegate. To turn the floor over to</w:t>
      </w:r>
      <w:r w:rsidR="00D461AC" w:rsidRPr="00A80249">
        <w:rPr>
          <w:sz w:val="28"/>
          <w:szCs w:val="28"/>
        </w:rPr>
        <w:t xml:space="preserve"> </w:t>
      </w:r>
      <w:r w:rsidRPr="00A80249">
        <w:rPr>
          <w:sz w:val="28"/>
          <w:szCs w:val="28"/>
        </w:rPr>
        <w:t>a co-delegate is not considered a yield.</w:t>
      </w:r>
    </w:p>
    <w:p w14:paraId="1922E201" w14:textId="15553F11" w:rsidR="00462369" w:rsidRPr="00A80249" w:rsidRDefault="00462369" w:rsidP="00A80249">
      <w:pPr>
        <w:jc w:val="both"/>
        <w:rPr>
          <w:sz w:val="28"/>
          <w:szCs w:val="28"/>
        </w:rPr>
      </w:pPr>
      <w:r w:rsidRPr="00A80249">
        <w:rPr>
          <w:sz w:val="28"/>
          <w:szCs w:val="28"/>
        </w:rPr>
        <w:t xml:space="preserve">• </w:t>
      </w:r>
      <w:r w:rsidRPr="00635C1E">
        <w:rPr>
          <w:b/>
          <w:bCs/>
          <w:sz w:val="28"/>
          <w:szCs w:val="28"/>
          <w:u w:val="single"/>
        </w:rPr>
        <w:t>Yield to questions</w:t>
      </w:r>
      <w:r w:rsidRPr="00A80249">
        <w:rPr>
          <w:sz w:val="28"/>
          <w:szCs w:val="28"/>
        </w:rPr>
        <w:t>: Questioners will be selected by the chairpersons and limited to one</w:t>
      </w:r>
      <w:r w:rsidR="00D461AC" w:rsidRPr="00A80249">
        <w:rPr>
          <w:sz w:val="28"/>
          <w:szCs w:val="28"/>
        </w:rPr>
        <w:t xml:space="preserve"> </w:t>
      </w:r>
      <w:r w:rsidRPr="00A80249">
        <w:rPr>
          <w:sz w:val="28"/>
          <w:szCs w:val="28"/>
        </w:rPr>
        <w:t>question each. Only the speaker's answers to questions will be deducted from the</w:t>
      </w:r>
      <w:r w:rsidR="00D461AC" w:rsidRPr="00A80249">
        <w:rPr>
          <w:sz w:val="28"/>
          <w:szCs w:val="28"/>
        </w:rPr>
        <w:t xml:space="preserve"> </w:t>
      </w:r>
      <w:r w:rsidRPr="00A80249">
        <w:rPr>
          <w:sz w:val="28"/>
          <w:szCs w:val="28"/>
        </w:rPr>
        <w:t>speaker's remaining time.</w:t>
      </w:r>
    </w:p>
    <w:p w14:paraId="77CCCE4E" w14:textId="115DD51F" w:rsidR="00462369" w:rsidRPr="00A80249" w:rsidRDefault="00462369" w:rsidP="00A80249">
      <w:pPr>
        <w:jc w:val="both"/>
        <w:rPr>
          <w:sz w:val="28"/>
          <w:szCs w:val="28"/>
        </w:rPr>
      </w:pPr>
      <w:r w:rsidRPr="00A80249">
        <w:rPr>
          <w:sz w:val="28"/>
          <w:szCs w:val="28"/>
        </w:rPr>
        <w:t xml:space="preserve">• </w:t>
      </w:r>
      <w:r w:rsidRPr="00635C1E">
        <w:rPr>
          <w:b/>
          <w:bCs/>
          <w:sz w:val="28"/>
          <w:szCs w:val="28"/>
          <w:u w:val="single"/>
        </w:rPr>
        <w:t>Yield to comments</w:t>
      </w:r>
      <w:r w:rsidRPr="00A80249">
        <w:rPr>
          <w:sz w:val="28"/>
          <w:szCs w:val="28"/>
        </w:rPr>
        <w:t>: Commenters will be selected by the Moderator and limited to one</w:t>
      </w:r>
      <w:r w:rsidR="00D461AC" w:rsidRPr="00A80249">
        <w:rPr>
          <w:sz w:val="28"/>
          <w:szCs w:val="28"/>
        </w:rPr>
        <w:t xml:space="preserve"> </w:t>
      </w:r>
      <w:r w:rsidRPr="00A80249">
        <w:rPr>
          <w:sz w:val="28"/>
          <w:szCs w:val="28"/>
        </w:rPr>
        <w:t>question each. Short comments of not more than 30 seconds can be made by a delegate</w:t>
      </w:r>
      <w:r w:rsidR="00D461AC" w:rsidRPr="00A80249">
        <w:rPr>
          <w:sz w:val="28"/>
          <w:szCs w:val="28"/>
        </w:rPr>
        <w:t xml:space="preserve"> </w:t>
      </w:r>
      <w:r w:rsidRPr="00A80249">
        <w:rPr>
          <w:sz w:val="28"/>
          <w:szCs w:val="28"/>
        </w:rPr>
        <w:t>to which there should be no follow up.</w:t>
      </w:r>
    </w:p>
    <w:p w14:paraId="5A189B0E" w14:textId="496A6B8A" w:rsidR="00462369" w:rsidRDefault="00462369" w:rsidP="00A80249">
      <w:pPr>
        <w:jc w:val="both"/>
        <w:rPr>
          <w:sz w:val="28"/>
          <w:szCs w:val="28"/>
        </w:rPr>
      </w:pPr>
      <w:r w:rsidRPr="00A80249">
        <w:rPr>
          <w:sz w:val="28"/>
          <w:szCs w:val="28"/>
        </w:rPr>
        <w:t xml:space="preserve">• </w:t>
      </w:r>
      <w:r w:rsidRPr="00635C1E">
        <w:rPr>
          <w:b/>
          <w:bCs/>
          <w:sz w:val="28"/>
          <w:szCs w:val="28"/>
          <w:u w:val="single"/>
        </w:rPr>
        <w:t>Yield to the Chair</w:t>
      </w:r>
      <w:r w:rsidRPr="00A80249">
        <w:rPr>
          <w:sz w:val="28"/>
          <w:szCs w:val="28"/>
        </w:rPr>
        <w:t>: Such a yield should be made if the delegate has finished speaking</w:t>
      </w:r>
      <w:r w:rsidR="00D461AC" w:rsidRPr="00A80249">
        <w:rPr>
          <w:sz w:val="28"/>
          <w:szCs w:val="28"/>
        </w:rPr>
        <w:t xml:space="preserve"> </w:t>
      </w:r>
      <w:r w:rsidRPr="00A80249">
        <w:rPr>
          <w:sz w:val="28"/>
          <w:szCs w:val="28"/>
        </w:rPr>
        <w:t>and does not wish to yield to another delegate or to questions, and further does not wish</w:t>
      </w:r>
      <w:r w:rsidR="00D461AC" w:rsidRPr="00A80249">
        <w:rPr>
          <w:sz w:val="28"/>
          <w:szCs w:val="28"/>
        </w:rPr>
        <w:t xml:space="preserve"> </w:t>
      </w:r>
      <w:r w:rsidRPr="00A80249">
        <w:rPr>
          <w:sz w:val="28"/>
          <w:szCs w:val="28"/>
        </w:rPr>
        <w:t>his or her speech to be subject to comments.</w:t>
      </w:r>
    </w:p>
    <w:p w14:paraId="12AC5AFD" w14:textId="77777777" w:rsidR="00635C1E" w:rsidRDefault="00635C1E" w:rsidP="00A80249">
      <w:pPr>
        <w:jc w:val="both"/>
        <w:rPr>
          <w:sz w:val="28"/>
          <w:szCs w:val="28"/>
        </w:rPr>
      </w:pPr>
    </w:p>
    <w:p w14:paraId="26DE1DDF" w14:textId="77777777" w:rsidR="009D28C3" w:rsidRDefault="009D28C3" w:rsidP="00A80249">
      <w:pPr>
        <w:jc w:val="both"/>
        <w:rPr>
          <w:sz w:val="28"/>
          <w:szCs w:val="28"/>
        </w:rPr>
      </w:pPr>
    </w:p>
    <w:p w14:paraId="322CC336" w14:textId="77777777" w:rsidR="009D28C3" w:rsidRDefault="009D28C3" w:rsidP="00A80249">
      <w:pPr>
        <w:jc w:val="both"/>
        <w:rPr>
          <w:sz w:val="28"/>
          <w:szCs w:val="28"/>
        </w:rPr>
      </w:pPr>
    </w:p>
    <w:p w14:paraId="7A49C83A" w14:textId="77777777" w:rsidR="009D28C3" w:rsidRPr="00A80249" w:rsidRDefault="009D28C3" w:rsidP="00A80249">
      <w:pPr>
        <w:jc w:val="both"/>
        <w:rPr>
          <w:sz w:val="28"/>
          <w:szCs w:val="28"/>
        </w:rPr>
      </w:pPr>
    </w:p>
    <w:p w14:paraId="7D013EA0" w14:textId="77777777" w:rsidR="00462369" w:rsidRPr="009D28C3" w:rsidRDefault="00462369" w:rsidP="00A80249">
      <w:pPr>
        <w:jc w:val="both"/>
        <w:rPr>
          <w:b/>
          <w:sz w:val="28"/>
          <w:szCs w:val="28"/>
        </w:rPr>
      </w:pPr>
      <w:r w:rsidRPr="009D28C3">
        <w:rPr>
          <w:b/>
          <w:sz w:val="28"/>
          <w:szCs w:val="28"/>
        </w:rPr>
        <w:lastRenderedPageBreak/>
        <w:t>Rights of Reply</w:t>
      </w:r>
    </w:p>
    <w:p w14:paraId="150B29F1" w14:textId="792B44D1" w:rsidR="00462369" w:rsidRDefault="00462369" w:rsidP="00A80249">
      <w:pPr>
        <w:jc w:val="both"/>
        <w:rPr>
          <w:sz w:val="28"/>
          <w:szCs w:val="28"/>
        </w:rPr>
      </w:pPr>
      <w:r w:rsidRPr="00A80249">
        <w:rPr>
          <w:sz w:val="28"/>
          <w:szCs w:val="28"/>
        </w:rPr>
        <w:t>At the chairperson's discretion, any member nation or observer may be granted a Right of</w:t>
      </w:r>
      <w:r w:rsidR="00D461AC" w:rsidRPr="00A80249">
        <w:rPr>
          <w:sz w:val="28"/>
          <w:szCs w:val="28"/>
        </w:rPr>
        <w:t xml:space="preserve"> </w:t>
      </w:r>
      <w:r w:rsidRPr="00A80249">
        <w:rPr>
          <w:sz w:val="28"/>
          <w:szCs w:val="28"/>
        </w:rPr>
        <w:t>Reply to answer serious insults directed at the dignity of the delegate present. The</w:t>
      </w:r>
      <w:r w:rsidR="00D461AC" w:rsidRPr="00A80249">
        <w:rPr>
          <w:sz w:val="28"/>
          <w:szCs w:val="28"/>
        </w:rPr>
        <w:t xml:space="preserve"> </w:t>
      </w:r>
      <w:r w:rsidRPr="00A80249">
        <w:rPr>
          <w:sz w:val="28"/>
          <w:szCs w:val="28"/>
        </w:rPr>
        <w:t>chairperson has the ABSOLUTE AUTHORITY to accept or reject Rights of Reply, and</w:t>
      </w:r>
      <w:r w:rsidR="00D461AC" w:rsidRPr="00A80249">
        <w:rPr>
          <w:sz w:val="28"/>
          <w:szCs w:val="28"/>
        </w:rPr>
        <w:t xml:space="preserve"> </w:t>
      </w:r>
      <w:r w:rsidRPr="00A80249">
        <w:rPr>
          <w:sz w:val="28"/>
          <w:szCs w:val="28"/>
        </w:rPr>
        <w:t>the decision IS NOT SUBJECT TO APPEAL. Delegates who feel they are being treated</w:t>
      </w:r>
      <w:r w:rsidR="00D461AC" w:rsidRPr="00A80249">
        <w:rPr>
          <w:sz w:val="28"/>
          <w:szCs w:val="28"/>
        </w:rPr>
        <w:t xml:space="preserve"> </w:t>
      </w:r>
      <w:r w:rsidRPr="00A80249">
        <w:rPr>
          <w:sz w:val="28"/>
          <w:szCs w:val="28"/>
        </w:rPr>
        <w:t>unfairly may take their complaint to any member of the Secretariat.</w:t>
      </w:r>
    </w:p>
    <w:p w14:paraId="0BFC0CE0" w14:textId="77777777" w:rsidR="00635C1E" w:rsidRPr="00A80249" w:rsidRDefault="00635C1E" w:rsidP="00A80249">
      <w:pPr>
        <w:jc w:val="both"/>
        <w:rPr>
          <w:sz w:val="28"/>
          <w:szCs w:val="28"/>
        </w:rPr>
      </w:pPr>
    </w:p>
    <w:p w14:paraId="6854B054" w14:textId="77777777" w:rsidR="00462369" w:rsidRPr="009D28C3" w:rsidRDefault="00462369" w:rsidP="00A80249">
      <w:pPr>
        <w:jc w:val="both"/>
        <w:rPr>
          <w:b/>
          <w:sz w:val="28"/>
          <w:szCs w:val="28"/>
        </w:rPr>
      </w:pPr>
      <w:r w:rsidRPr="009D28C3">
        <w:rPr>
          <w:b/>
          <w:sz w:val="28"/>
          <w:szCs w:val="28"/>
        </w:rPr>
        <w:t>Lobbying</w:t>
      </w:r>
    </w:p>
    <w:p w14:paraId="53986859" w14:textId="77777777" w:rsidR="00635C1E" w:rsidRDefault="00462369" w:rsidP="00A80249">
      <w:pPr>
        <w:jc w:val="both"/>
        <w:rPr>
          <w:sz w:val="28"/>
          <w:szCs w:val="28"/>
        </w:rPr>
      </w:pPr>
      <w:r w:rsidRPr="00A80249">
        <w:rPr>
          <w:sz w:val="28"/>
          <w:szCs w:val="28"/>
        </w:rPr>
        <w:t>In between committee sessions, and during unmoderated caucuses, delegate must actively</w:t>
      </w:r>
      <w:r w:rsidR="00D461AC" w:rsidRPr="00A80249">
        <w:rPr>
          <w:sz w:val="28"/>
          <w:szCs w:val="28"/>
        </w:rPr>
        <w:t xml:space="preserve"> </w:t>
      </w:r>
      <w:r w:rsidRPr="00A80249">
        <w:rPr>
          <w:sz w:val="28"/>
          <w:szCs w:val="28"/>
        </w:rPr>
        <w:t>speak with his fellow delegates representing different nations. Coming with future</w:t>
      </w:r>
      <w:r w:rsidR="00D461AC" w:rsidRPr="00A80249">
        <w:rPr>
          <w:sz w:val="28"/>
          <w:szCs w:val="28"/>
        </w:rPr>
        <w:t xml:space="preserve"> </w:t>
      </w:r>
      <w:r w:rsidRPr="00A80249">
        <w:rPr>
          <w:sz w:val="28"/>
          <w:szCs w:val="28"/>
        </w:rPr>
        <w:t xml:space="preserve">moderated caucus topics, discussing </w:t>
      </w:r>
      <w:r w:rsidR="00635C1E" w:rsidRPr="00A80249">
        <w:rPr>
          <w:sz w:val="28"/>
          <w:szCs w:val="28"/>
        </w:rPr>
        <w:t>solutions,</w:t>
      </w:r>
      <w:r w:rsidRPr="00A80249">
        <w:rPr>
          <w:sz w:val="28"/>
          <w:szCs w:val="28"/>
        </w:rPr>
        <w:t xml:space="preserve"> and convincing other nations to support</w:t>
      </w:r>
      <w:r w:rsidR="00D461AC" w:rsidRPr="00A80249">
        <w:rPr>
          <w:sz w:val="28"/>
          <w:szCs w:val="28"/>
        </w:rPr>
        <w:t xml:space="preserve"> </w:t>
      </w:r>
      <w:r w:rsidRPr="00A80249">
        <w:rPr>
          <w:sz w:val="28"/>
          <w:szCs w:val="28"/>
        </w:rPr>
        <w:t>your resolution are all parts of lobbying.</w:t>
      </w:r>
    </w:p>
    <w:p w14:paraId="2ADBCE4F" w14:textId="18E7EDE9" w:rsidR="00462369" w:rsidRDefault="00462369" w:rsidP="00A80249">
      <w:pPr>
        <w:jc w:val="both"/>
        <w:rPr>
          <w:sz w:val="28"/>
          <w:szCs w:val="28"/>
        </w:rPr>
      </w:pPr>
      <w:r w:rsidRPr="00A80249">
        <w:rPr>
          <w:sz w:val="28"/>
          <w:szCs w:val="28"/>
        </w:rPr>
        <w:t>Do not underestimate its importance in Model</w:t>
      </w:r>
      <w:r w:rsidR="00D461AC" w:rsidRPr="00A80249">
        <w:rPr>
          <w:sz w:val="28"/>
          <w:szCs w:val="28"/>
        </w:rPr>
        <w:t xml:space="preserve"> </w:t>
      </w:r>
      <w:r w:rsidRPr="00A80249">
        <w:rPr>
          <w:sz w:val="28"/>
          <w:szCs w:val="28"/>
        </w:rPr>
        <w:t>UN!</w:t>
      </w:r>
    </w:p>
    <w:p w14:paraId="10303A82" w14:textId="77777777" w:rsidR="00635C1E" w:rsidRPr="009D28C3" w:rsidRDefault="00635C1E" w:rsidP="00A80249">
      <w:pPr>
        <w:jc w:val="both"/>
        <w:rPr>
          <w:b/>
          <w:sz w:val="28"/>
          <w:szCs w:val="28"/>
        </w:rPr>
      </w:pPr>
    </w:p>
    <w:p w14:paraId="4D867B86" w14:textId="60391423" w:rsidR="00462369" w:rsidRPr="009D28C3" w:rsidRDefault="00462369" w:rsidP="00A80249">
      <w:pPr>
        <w:jc w:val="both"/>
        <w:rPr>
          <w:b/>
          <w:sz w:val="28"/>
          <w:szCs w:val="28"/>
        </w:rPr>
      </w:pPr>
      <w:r w:rsidRPr="009D28C3">
        <w:rPr>
          <w:b/>
          <w:sz w:val="28"/>
          <w:szCs w:val="28"/>
        </w:rPr>
        <w:t>POLICIES TO BE FOLLOWED AT NPSK</w:t>
      </w:r>
      <w:r w:rsidR="00D461AC" w:rsidRPr="009D28C3">
        <w:rPr>
          <w:b/>
          <w:sz w:val="28"/>
          <w:szCs w:val="28"/>
        </w:rPr>
        <w:t xml:space="preserve"> MUN 2</w:t>
      </w:r>
      <w:r w:rsidR="009D28C3">
        <w:rPr>
          <w:b/>
          <w:sz w:val="28"/>
          <w:szCs w:val="28"/>
        </w:rPr>
        <w:t>4</w:t>
      </w:r>
    </w:p>
    <w:p w14:paraId="3B3DA0D1" w14:textId="77777777" w:rsidR="00462369" w:rsidRPr="009D28C3" w:rsidRDefault="00462369" w:rsidP="00A80249">
      <w:pPr>
        <w:jc w:val="both"/>
        <w:rPr>
          <w:b/>
          <w:sz w:val="28"/>
          <w:szCs w:val="28"/>
          <w:u w:val="single"/>
        </w:rPr>
      </w:pPr>
      <w:r w:rsidRPr="009D28C3">
        <w:rPr>
          <w:b/>
          <w:sz w:val="28"/>
          <w:szCs w:val="28"/>
          <w:u w:val="single"/>
        </w:rPr>
        <w:t>Electronics Policy</w:t>
      </w:r>
    </w:p>
    <w:p w14:paraId="4A850C58" w14:textId="149EB360" w:rsidR="00240802" w:rsidRPr="00A80249" w:rsidRDefault="00240802" w:rsidP="00A80249">
      <w:pPr>
        <w:jc w:val="both"/>
        <w:rPr>
          <w:sz w:val="28"/>
          <w:szCs w:val="28"/>
        </w:rPr>
      </w:pPr>
      <w:r w:rsidRPr="00A80249">
        <w:rPr>
          <w:sz w:val="28"/>
          <w:szCs w:val="28"/>
        </w:rPr>
        <w:t>Delegates are welcome to bring their laptops, however they will not normally be used during session. As far as possible, please try to print out all research. When resolutions are being drafted, delegates may be allowed to use laptops, however, this is not mandatory since Resolutions must be submitted as handwritten documents. This will be at the chairpersons' discretion. However, please note no WiFi will be provided, either by NPSK or the chairpersons. Delegates must arrange for their own and may be permitted to use hotspot if the chairpersons allow it. The delegates carry electronics at their own risk and neither NPSK, nor any member of the secretariat is liable to any legal action or compensation for lost, theft, damage or software and mechanical failure of the delegate's personal items, including all electronic devices.</w:t>
      </w:r>
    </w:p>
    <w:p w14:paraId="4D41ECF0" w14:textId="77777777" w:rsidR="00462369" w:rsidRPr="009D28C3" w:rsidRDefault="00462369" w:rsidP="00A80249">
      <w:pPr>
        <w:jc w:val="both"/>
        <w:rPr>
          <w:b/>
          <w:sz w:val="28"/>
          <w:szCs w:val="28"/>
          <w:u w:val="single"/>
        </w:rPr>
      </w:pPr>
      <w:r w:rsidRPr="009D28C3">
        <w:rPr>
          <w:b/>
          <w:sz w:val="28"/>
          <w:szCs w:val="28"/>
          <w:u w:val="single"/>
        </w:rPr>
        <w:t>Acceptable Attire</w:t>
      </w:r>
    </w:p>
    <w:p w14:paraId="03B79736" w14:textId="1EA2EE49" w:rsidR="00DE712B" w:rsidRDefault="00462369" w:rsidP="00A80249">
      <w:pPr>
        <w:jc w:val="both"/>
        <w:rPr>
          <w:sz w:val="28"/>
          <w:szCs w:val="28"/>
        </w:rPr>
      </w:pPr>
      <w:r w:rsidRPr="00A80249">
        <w:rPr>
          <w:sz w:val="28"/>
          <w:szCs w:val="28"/>
        </w:rPr>
        <w:t>Delegates are expected to be present in WBA (Western Business Attire) or Indian Formals</w:t>
      </w:r>
      <w:r w:rsidR="007E1142" w:rsidRPr="00A80249">
        <w:rPr>
          <w:sz w:val="28"/>
          <w:szCs w:val="28"/>
        </w:rPr>
        <w:t xml:space="preserve"> </w:t>
      </w:r>
      <w:r w:rsidRPr="00A80249">
        <w:rPr>
          <w:sz w:val="28"/>
          <w:szCs w:val="28"/>
        </w:rPr>
        <w:t>for the duration of the conference. Any attire deemed inappropriate by the secretariat, or</w:t>
      </w:r>
      <w:r w:rsidR="007E1142" w:rsidRPr="00A80249">
        <w:rPr>
          <w:sz w:val="28"/>
          <w:szCs w:val="28"/>
        </w:rPr>
        <w:t xml:space="preserve"> </w:t>
      </w:r>
      <w:r w:rsidRPr="00A80249">
        <w:rPr>
          <w:sz w:val="28"/>
          <w:szCs w:val="28"/>
        </w:rPr>
        <w:t>the faculty at</w:t>
      </w:r>
      <w:r w:rsidR="007E1142" w:rsidRPr="00A80249">
        <w:rPr>
          <w:sz w:val="28"/>
          <w:szCs w:val="28"/>
        </w:rPr>
        <w:t xml:space="preserve"> NPSK </w:t>
      </w:r>
      <w:r w:rsidRPr="00A80249">
        <w:rPr>
          <w:sz w:val="28"/>
          <w:szCs w:val="28"/>
        </w:rPr>
        <w:t>will cause the delegate to be barred</w:t>
      </w:r>
      <w:r w:rsidR="007E1142" w:rsidRPr="00A80249">
        <w:rPr>
          <w:sz w:val="28"/>
          <w:szCs w:val="28"/>
        </w:rPr>
        <w:t xml:space="preserve"> </w:t>
      </w:r>
      <w:r w:rsidRPr="00A80249">
        <w:rPr>
          <w:sz w:val="28"/>
          <w:szCs w:val="28"/>
        </w:rPr>
        <w:t>from the conference. All attire must be decent, and in keeping with the rules and norms of</w:t>
      </w:r>
      <w:r w:rsidR="007E1142" w:rsidRPr="00A80249">
        <w:rPr>
          <w:sz w:val="28"/>
          <w:szCs w:val="28"/>
        </w:rPr>
        <w:t xml:space="preserve"> </w:t>
      </w:r>
      <w:r w:rsidRPr="00A80249">
        <w:rPr>
          <w:sz w:val="28"/>
          <w:szCs w:val="28"/>
        </w:rPr>
        <w:t>a Model United Nations School Conference. Though the Management and Secretariat do</w:t>
      </w:r>
      <w:r w:rsidR="007E1142" w:rsidRPr="00A80249">
        <w:rPr>
          <w:sz w:val="28"/>
          <w:szCs w:val="28"/>
        </w:rPr>
        <w:t xml:space="preserve"> </w:t>
      </w:r>
      <w:r w:rsidRPr="00A80249">
        <w:rPr>
          <w:sz w:val="28"/>
          <w:szCs w:val="28"/>
        </w:rPr>
        <w:t>not lay out any fixed norms for the delegates' attire, good judgement must be practiced</w:t>
      </w:r>
      <w:r w:rsidR="007E1142" w:rsidRPr="00A80249">
        <w:rPr>
          <w:sz w:val="28"/>
          <w:szCs w:val="28"/>
        </w:rPr>
        <w:t xml:space="preserve"> </w:t>
      </w:r>
      <w:r w:rsidRPr="00A80249">
        <w:rPr>
          <w:sz w:val="28"/>
          <w:szCs w:val="28"/>
        </w:rPr>
        <w:t>when choosing attire for the conference.</w:t>
      </w:r>
    </w:p>
    <w:p w14:paraId="40FCB458" w14:textId="20853260" w:rsidR="007E1142" w:rsidRPr="009D28C3" w:rsidRDefault="007E1142" w:rsidP="00DE712B">
      <w:pPr>
        <w:jc w:val="center"/>
        <w:rPr>
          <w:b/>
          <w:sz w:val="28"/>
          <w:szCs w:val="28"/>
        </w:rPr>
      </w:pPr>
      <w:r w:rsidRPr="009D28C3">
        <w:rPr>
          <w:b/>
          <w:sz w:val="28"/>
          <w:szCs w:val="28"/>
        </w:rPr>
        <w:lastRenderedPageBreak/>
        <w:t>Sample Position Paper</w:t>
      </w:r>
    </w:p>
    <w:p w14:paraId="399F58D4" w14:textId="77777777" w:rsidR="007E1142" w:rsidRPr="00A80249" w:rsidRDefault="007E1142" w:rsidP="00A80249">
      <w:pPr>
        <w:jc w:val="both"/>
        <w:rPr>
          <w:sz w:val="28"/>
          <w:szCs w:val="28"/>
        </w:rPr>
      </w:pPr>
      <w:r w:rsidRPr="00A80249">
        <w:rPr>
          <w:sz w:val="28"/>
          <w:szCs w:val="28"/>
        </w:rPr>
        <w:t>Here's a sample for you to understand what a position paper is:</w:t>
      </w:r>
    </w:p>
    <w:p w14:paraId="311F9415" w14:textId="77777777" w:rsidR="007E1142" w:rsidRPr="00A80249" w:rsidRDefault="007E1142" w:rsidP="00DE712B">
      <w:pPr>
        <w:jc w:val="center"/>
        <w:rPr>
          <w:sz w:val="28"/>
          <w:szCs w:val="28"/>
        </w:rPr>
      </w:pPr>
      <w:r w:rsidRPr="00A80249">
        <w:rPr>
          <w:sz w:val="28"/>
          <w:szCs w:val="28"/>
        </w:rPr>
        <w:t>XXMUN Position Paper</w:t>
      </w:r>
    </w:p>
    <w:p w14:paraId="2380C604" w14:textId="77777777" w:rsidR="007E1142" w:rsidRPr="00A80249" w:rsidRDefault="007E1142" w:rsidP="00A80249">
      <w:pPr>
        <w:jc w:val="both"/>
        <w:rPr>
          <w:sz w:val="28"/>
          <w:szCs w:val="28"/>
        </w:rPr>
      </w:pPr>
      <w:r w:rsidRPr="00A80249">
        <w:rPr>
          <w:sz w:val="28"/>
          <w:szCs w:val="28"/>
        </w:rPr>
        <w:t>Committee: United Nations Human Rights Council</w:t>
      </w:r>
    </w:p>
    <w:p w14:paraId="1E395FDF" w14:textId="275A1B5C" w:rsidR="007E1142" w:rsidRPr="00A80249" w:rsidRDefault="007E1142" w:rsidP="00A80249">
      <w:pPr>
        <w:jc w:val="both"/>
        <w:rPr>
          <w:sz w:val="28"/>
          <w:szCs w:val="28"/>
        </w:rPr>
      </w:pPr>
      <w:r w:rsidRPr="00A80249">
        <w:rPr>
          <w:sz w:val="28"/>
          <w:szCs w:val="28"/>
        </w:rPr>
        <w:t>Topic: Discussing the Forced Displacement of Refugees due to Climate Change</w:t>
      </w:r>
    </w:p>
    <w:p w14:paraId="1A1FAE61" w14:textId="77777777" w:rsidR="007E1142" w:rsidRPr="00A80249" w:rsidRDefault="007E1142" w:rsidP="00A80249">
      <w:pPr>
        <w:jc w:val="both"/>
        <w:rPr>
          <w:sz w:val="28"/>
          <w:szCs w:val="28"/>
        </w:rPr>
      </w:pPr>
      <w:r w:rsidRPr="00A80249">
        <w:rPr>
          <w:sz w:val="28"/>
          <w:szCs w:val="28"/>
        </w:rPr>
        <w:t>Country: Germany</w:t>
      </w:r>
    </w:p>
    <w:p w14:paraId="4C7173D6" w14:textId="77777777" w:rsidR="007E1142" w:rsidRPr="00A80249" w:rsidRDefault="007E1142" w:rsidP="00A80249">
      <w:pPr>
        <w:jc w:val="both"/>
        <w:rPr>
          <w:sz w:val="28"/>
          <w:szCs w:val="28"/>
        </w:rPr>
      </w:pPr>
      <w:r w:rsidRPr="00A80249">
        <w:rPr>
          <w:sz w:val="28"/>
          <w:szCs w:val="28"/>
        </w:rPr>
        <w:t>Name of Delegate: John Doe</w:t>
      </w:r>
    </w:p>
    <w:p w14:paraId="3775C637" w14:textId="77777777" w:rsidR="007E1142" w:rsidRPr="00A80249" w:rsidRDefault="007E1142" w:rsidP="00A80249">
      <w:pPr>
        <w:jc w:val="both"/>
        <w:rPr>
          <w:sz w:val="28"/>
          <w:szCs w:val="28"/>
        </w:rPr>
      </w:pPr>
      <w:r w:rsidRPr="00A80249">
        <w:rPr>
          <w:sz w:val="28"/>
          <w:szCs w:val="28"/>
        </w:rPr>
        <w:t>Name of Co-Delegate: Jane Doe</w:t>
      </w:r>
    </w:p>
    <w:p w14:paraId="3C41EDEB" w14:textId="77777777" w:rsidR="007E1142" w:rsidRPr="00A80249" w:rsidRDefault="007E1142" w:rsidP="00A80249">
      <w:pPr>
        <w:jc w:val="both"/>
        <w:rPr>
          <w:sz w:val="28"/>
          <w:szCs w:val="28"/>
        </w:rPr>
      </w:pPr>
      <w:r w:rsidRPr="00A80249">
        <w:rPr>
          <w:sz w:val="28"/>
          <w:szCs w:val="28"/>
        </w:rPr>
        <w:t>For a long time now, Germany has been baffled and toys with the idea of Climate Change.</w:t>
      </w:r>
    </w:p>
    <w:p w14:paraId="304AB00B" w14:textId="711A8845" w:rsidR="008636B6" w:rsidRPr="00A80249" w:rsidRDefault="007E1142" w:rsidP="00A80249">
      <w:pPr>
        <w:jc w:val="both"/>
        <w:rPr>
          <w:sz w:val="28"/>
          <w:szCs w:val="28"/>
        </w:rPr>
      </w:pPr>
      <w:r w:rsidRPr="00A80249">
        <w:rPr>
          <w:sz w:val="28"/>
          <w:szCs w:val="28"/>
        </w:rPr>
        <w:t>For a while now, the idea of '</w:t>
      </w:r>
      <w:r w:rsidR="008636B6" w:rsidRPr="00A80249">
        <w:rPr>
          <w:sz w:val="28"/>
          <w:szCs w:val="28"/>
        </w:rPr>
        <w:t>c</w:t>
      </w:r>
      <w:r w:rsidRPr="00A80249">
        <w:rPr>
          <w:sz w:val="28"/>
          <w:szCs w:val="28"/>
        </w:rPr>
        <w:t>limate refugees' has been thrown around as a term used to describe a person whose location on the geographical sphere has been altered due to climate change. Climate change is a very simple idea. Due to activities carried out by beings, there is a long-term change in an area's weather. This change is expected to last for a prolonged period of</w:t>
      </w:r>
      <w:r w:rsidR="008636B6" w:rsidRPr="00A80249">
        <w:rPr>
          <w:sz w:val="28"/>
          <w:szCs w:val="28"/>
        </w:rPr>
        <w:t xml:space="preserve"> time. It has disastrous effects on a state, and the country too. While many may think</w:t>
      </w:r>
      <w:r w:rsidR="00DE712B">
        <w:rPr>
          <w:sz w:val="28"/>
          <w:szCs w:val="28"/>
        </w:rPr>
        <w:t xml:space="preserve"> </w:t>
      </w:r>
      <w:r w:rsidR="008636B6" w:rsidRPr="00A80249">
        <w:rPr>
          <w:sz w:val="28"/>
          <w:szCs w:val="28"/>
        </w:rPr>
        <w:t xml:space="preserve">climate change is not that great of an issue, it has uncountable negative effects. Not only does it affect the weather of a certain location, </w:t>
      </w:r>
      <w:r w:rsidR="00DE712B" w:rsidRPr="00A80249">
        <w:rPr>
          <w:sz w:val="28"/>
          <w:szCs w:val="28"/>
        </w:rPr>
        <w:t>but it has also</w:t>
      </w:r>
      <w:r w:rsidR="008636B6" w:rsidRPr="00A80249">
        <w:rPr>
          <w:sz w:val="28"/>
          <w:szCs w:val="28"/>
        </w:rPr>
        <w:t xml:space="preserve"> been evidenced that it can bring about sudden-onset disasters, or slow-onset disasters. It can cause these natural disasters in a myriad of </w:t>
      </w:r>
      <w:r w:rsidR="00DE712B" w:rsidRPr="00A80249">
        <w:rPr>
          <w:sz w:val="28"/>
          <w:szCs w:val="28"/>
        </w:rPr>
        <w:t>ways and</w:t>
      </w:r>
      <w:r w:rsidR="008636B6" w:rsidRPr="00A80249">
        <w:rPr>
          <w:sz w:val="28"/>
          <w:szCs w:val="28"/>
        </w:rPr>
        <w:t xml:space="preserve"> avoiding these can be crucial in maintaining the consistency of a country's holistic profile. It can cause a very clear change in the socio-cultural aspects (a</w:t>
      </w:r>
      <w:r w:rsidR="00DE712B">
        <w:rPr>
          <w:sz w:val="28"/>
          <w:szCs w:val="28"/>
        </w:rPr>
        <w:t xml:space="preserve"> </w:t>
      </w:r>
      <w:r w:rsidR="008636B6" w:rsidRPr="00A80249">
        <w:rPr>
          <w:sz w:val="28"/>
          <w:szCs w:val="28"/>
        </w:rPr>
        <w:t xml:space="preserve">decrease or sudden spike in population due to the efflux or influx of refugees), but it can affect the political profile too. A country with a smaller population that has been ruined by a disaster can be taken advantage of and manipulated, or worse, colonized. A sudden disaster may also bring about the downfall of an economy, and if the economy is a big trading partner with many other countries, it can have sharp effects on international trade as well. It can easily affect other countries. For example, a sudden fall in population in, say, Germany, would affect Sweden's economy too, since Germany is Sweden's biggest trading partner. It also raises some concerns about national security, and how it weighs against climate refugees. </w:t>
      </w:r>
    </w:p>
    <w:p w14:paraId="18CDBE30" w14:textId="03425874" w:rsidR="008636B6" w:rsidRPr="00A80249" w:rsidRDefault="008636B6" w:rsidP="00A80249">
      <w:pPr>
        <w:jc w:val="both"/>
        <w:rPr>
          <w:sz w:val="28"/>
          <w:szCs w:val="28"/>
        </w:rPr>
      </w:pPr>
      <w:r w:rsidRPr="00A80249">
        <w:rPr>
          <w:sz w:val="28"/>
          <w:szCs w:val="28"/>
        </w:rPr>
        <w:t xml:space="preserve">The Delegate of Germany firmly believes that it is important that all countries </w:t>
      </w:r>
      <w:r w:rsidR="00DE712B" w:rsidRPr="00A80249">
        <w:rPr>
          <w:sz w:val="28"/>
          <w:szCs w:val="28"/>
        </w:rPr>
        <w:t>can</w:t>
      </w:r>
      <w:r w:rsidRPr="00A80249">
        <w:rPr>
          <w:sz w:val="28"/>
          <w:szCs w:val="28"/>
        </w:rPr>
        <w:t xml:space="preserve"> help each other in matters such as this one. Germany wishes to welcome climate refugees, but it faces the issue of over-population in the areas most likely to be afflicted by climate refugees. However, Germany continues to play an active part in the improvement of the living conditions of climate refugees. The country is trying to externally put all its hands on deck, and it is trying to make sure that people who have been forced out of their own residence, their country, or worse, their continent, are treated by Governmental agencies as seen fit. Germany is one of the proud members of the Nansen Initiative,</w:t>
      </w:r>
      <w:r w:rsidR="004C7769" w:rsidRPr="00A80249">
        <w:rPr>
          <w:sz w:val="28"/>
          <w:szCs w:val="28"/>
        </w:rPr>
        <w:t xml:space="preserve"> an organization founded by </w:t>
      </w:r>
      <w:r w:rsidR="004C7769" w:rsidRPr="00A80249">
        <w:rPr>
          <w:sz w:val="28"/>
          <w:szCs w:val="28"/>
        </w:rPr>
        <w:lastRenderedPageBreak/>
        <w:t>Switzerland and Norway</w:t>
      </w:r>
      <w:r w:rsidR="004C7769">
        <w:rPr>
          <w:sz w:val="28"/>
          <w:szCs w:val="28"/>
        </w:rPr>
        <w:t>,</w:t>
      </w:r>
      <w:r w:rsidR="004C7769" w:rsidRPr="00A80249">
        <w:rPr>
          <w:sz w:val="28"/>
          <w:szCs w:val="28"/>
        </w:rPr>
        <w:t xml:space="preserve"> </w:t>
      </w:r>
      <w:r w:rsidRPr="00A80249">
        <w:rPr>
          <w:sz w:val="28"/>
          <w:szCs w:val="28"/>
        </w:rPr>
        <w:t>which will be further elaborated on. Germany believes that innocent people must not suffer due to actions of others. Germany is ready to form symbiotic alliances with other countries to try to solve problems such as rapid influx and efflux of refugees. The country believes that we must</w:t>
      </w:r>
      <w:r w:rsidR="00DE712B">
        <w:rPr>
          <w:sz w:val="28"/>
          <w:szCs w:val="28"/>
        </w:rPr>
        <w:t xml:space="preserve"> </w:t>
      </w:r>
      <w:r w:rsidRPr="00A80249">
        <w:rPr>
          <w:sz w:val="28"/>
          <w:szCs w:val="28"/>
        </w:rPr>
        <w:t>address this issue with frankness and honesty, and try our best to come up with as creative a solution as possible.</w:t>
      </w:r>
    </w:p>
    <w:p w14:paraId="119FC09D" w14:textId="1307555B" w:rsidR="00765E45" w:rsidRPr="00A80249" w:rsidRDefault="008636B6" w:rsidP="00A80249">
      <w:pPr>
        <w:jc w:val="both"/>
        <w:rPr>
          <w:sz w:val="28"/>
          <w:szCs w:val="28"/>
        </w:rPr>
      </w:pPr>
      <w:r w:rsidRPr="00A80249">
        <w:rPr>
          <w:sz w:val="28"/>
          <w:szCs w:val="28"/>
        </w:rPr>
        <w:t>Everyone has heard the saying, "Prevention is better than cure." This is true, but however, the world is past the stage where prevention of climate change is next to impossible. Another problem is that in the mess of geopolitical problems, the topic of climate refugees or environmental refugees has been lost, and rarely discussed. Germany believes this is wrong,</w:t>
      </w:r>
      <w:r w:rsidR="00765E45" w:rsidRPr="00A80249">
        <w:rPr>
          <w:sz w:val="28"/>
          <w:szCs w:val="28"/>
        </w:rPr>
        <w:t xml:space="preserve"> </w:t>
      </w:r>
      <w:r w:rsidRPr="00A80249">
        <w:rPr>
          <w:sz w:val="28"/>
          <w:szCs w:val="28"/>
        </w:rPr>
        <w:t>not only for the countries facing this sudden boom or decrease of population, but the actual</w:t>
      </w:r>
      <w:r w:rsidR="00DE712B">
        <w:rPr>
          <w:sz w:val="28"/>
          <w:szCs w:val="28"/>
        </w:rPr>
        <w:t xml:space="preserve"> </w:t>
      </w:r>
      <w:r w:rsidRPr="00A80249">
        <w:rPr>
          <w:sz w:val="28"/>
          <w:szCs w:val="28"/>
        </w:rPr>
        <w:t>refugees themsel</w:t>
      </w:r>
      <w:r w:rsidR="00765E45" w:rsidRPr="00A80249">
        <w:rPr>
          <w:sz w:val="28"/>
          <w:szCs w:val="28"/>
        </w:rPr>
        <w:t>ves. People who have been forcibly displaced from their own state deserve at least to have a set of regulations that sets a definite bound on how they must be treated. Therefore, Germany strongly urges all countries to join the Nansen Initiative. This initiative is aimed at creating definite regulations and improving the conditions of working, living and being for those who are victims. The</w:t>
      </w:r>
      <w:r w:rsidR="004C7769">
        <w:rPr>
          <w:sz w:val="28"/>
          <w:szCs w:val="28"/>
        </w:rPr>
        <w:t xml:space="preserve"> </w:t>
      </w:r>
      <w:r w:rsidR="00765E45" w:rsidRPr="00A80249">
        <w:rPr>
          <w:sz w:val="28"/>
          <w:szCs w:val="28"/>
        </w:rPr>
        <w:t xml:space="preserve">organization holds consultations in order to discuss these important events. It may be the first step to slowly solving the refugee crisis that has been raging for a while </w:t>
      </w:r>
      <w:r w:rsidR="004C7769" w:rsidRPr="00A80249">
        <w:rPr>
          <w:sz w:val="28"/>
          <w:szCs w:val="28"/>
        </w:rPr>
        <w:t>now but</w:t>
      </w:r>
      <w:r w:rsidR="00765E45" w:rsidRPr="00A80249">
        <w:rPr>
          <w:sz w:val="28"/>
          <w:szCs w:val="28"/>
        </w:rPr>
        <w:t xml:space="preserve"> has still gone unnoticed. It is, nevertheless, a step in the right direction. Germany believes that to begin discussions pertaining to how to find a solution for a specific problem, it is important that that problem be represented and understood by all countries that face it, and all countries</w:t>
      </w:r>
      <w:r w:rsidR="004C7769">
        <w:rPr>
          <w:sz w:val="28"/>
          <w:szCs w:val="28"/>
        </w:rPr>
        <w:t xml:space="preserve"> </w:t>
      </w:r>
      <w:r w:rsidR="00765E45" w:rsidRPr="00A80249">
        <w:rPr>
          <w:sz w:val="28"/>
          <w:szCs w:val="28"/>
        </w:rPr>
        <w:t>that wish to help.  It is due to the aforementioned reasons that Germany, as a country, calls for immediate action to benefit and alleviate the life of all citizens, refugees or otherwise, with respect to climate Change.</w:t>
      </w:r>
    </w:p>
    <w:p w14:paraId="5F77C3B3" w14:textId="41BECCDF" w:rsidR="00A80249" w:rsidRPr="00A80249" w:rsidRDefault="009D28C3" w:rsidP="009D28C3">
      <w:pPr>
        <w:jc w:val="center"/>
        <w:rPr>
          <w:sz w:val="28"/>
          <w:szCs w:val="28"/>
        </w:rPr>
      </w:pPr>
      <w:r>
        <w:rPr>
          <w:sz w:val="28"/>
          <w:szCs w:val="28"/>
        </w:rPr>
        <w:t>*****</w:t>
      </w:r>
    </w:p>
    <w:p w14:paraId="5F73CDF1" w14:textId="39B936EC" w:rsidR="008636B6" w:rsidRPr="00A80249" w:rsidRDefault="008636B6" w:rsidP="00A80249">
      <w:pPr>
        <w:jc w:val="both"/>
        <w:rPr>
          <w:sz w:val="28"/>
          <w:szCs w:val="28"/>
        </w:rPr>
      </w:pPr>
    </w:p>
    <w:sectPr w:rsidR="008636B6" w:rsidRPr="00A80249" w:rsidSect="009D28C3">
      <w:headerReference w:type="default" r:id="rId8"/>
      <w:footerReference w:type="default" r:id="rId9"/>
      <w:headerReference w:type="first" r:id="rId10"/>
      <w:footerReference w:type="first" r:id="rId11"/>
      <w:pgSz w:w="11906" w:h="16838" w:code="9"/>
      <w:pgMar w:top="720" w:right="720" w:bottom="562" w:left="720" w:header="706" w:footer="706" w:gutter="0"/>
      <w:pgBorders w:offsetFrom="page">
        <w:top w:val="single" w:sz="12" w:space="24" w:color="auto"/>
        <w:left w:val="single" w:sz="12" w:space="24" w:color="auto"/>
        <w:bottom w:val="single" w:sz="12" w:space="24" w:color="auto"/>
        <w:right w:val="single" w:sz="12" w:space="24"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E09F9E" w14:textId="77777777" w:rsidR="002F25C5" w:rsidRDefault="002F25C5" w:rsidP="00DB03AC">
      <w:pPr>
        <w:spacing w:after="0" w:line="240" w:lineRule="auto"/>
      </w:pPr>
      <w:r>
        <w:separator/>
      </w:r>
    </w:p>
  </w:endnote>
  <w:endnote w:type="continuationSeparator" w:id="0">
    <w:p w14:paraId="6C527EBE" w14:textId="77777777" w:rsidR="002F25C5" w:rsidRDefault="002F25C5" w:rsidP="00DB03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unga">
    <w:panose1 w:val="00000400000000000000"/>
    <w:charset w:val="00"/>
    <w:family w:val="auto"/>
    <w:pitch w:val="variable"/>
    <w:sig w:usb0="004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FreightTextbook">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2067939"/>
      <w:docPartObj>
        <w:docPartGallery w:val="Page Numbers (Bottom of Page)"/>
        <w:docPartUnique/>
      </w:docPartObj>
    </w:sdtPr>
    <w:sdtEndPr>
      <w:rPr>
        <w:noProof/>
      </w:rPr>
    </w:sdtEndPr>
    <w:sdtContent>
      <w:p w14:paraId="159A4FB7" w14:textId="41D3E76D" w:rsidR="00984285" w:rsidRDefault="00984285">
        <w:pPr>
          <w:pStyle w:val="Footer"/>
          <w:jc w:val="center"/>
        </w:pPr>
        <w:r>
          <w:fldChar w:fldCharType="begin"/>
        </w:r>
        <w:r>
          <w:instrText xml:space="preserve"> PAGE   \* MERGEFORMAT </w:instrText>
        </w:r>
        <w:r>
          <w:fldChar w:fldCharType="separate"/>
        </w:r>
        <w:r w:rsidR="00220CBC">
          <w:rPr>
            <w:noProof/>
          </w:rPr>
          <w:t>4</w:t>
        </w:r>
        <w:r>
          <w:rPr>
            <w:noProof/>
          </w:rPr>
          <w:fldChar w:fldCharType="end"/>
        </w:r>
      </w:p>
    </w:sdtContent>
  </w:sdt>
  <w:p w14:paraId="00C9DCBD" w14:textId="3A3EC863" w:rsidR="00984285" w:rsidRPr="00984285" w:rsidRDefault="00984285">
    <w:pPr>
      <w:pStyle w:val="Footer"/>
      <w:rPr>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87756092"/>
      <w:docPartObj>
        <w:docPartGallery w:val="Page Numbers (Bottom of Page)"/>
        <w:docPartUnique/>
      </w:docPartObj>
    </w:sdtPr>
    <w:sdtEndPr>
      <w:rPr>
        <w:noProof/>
      </w:rPr>
    </w:sdtEndPr>
    <w:sdtContent>
      <w:p w14:paraId="5B25FCA0" w14:textId="11494F12" w:rsidR="00984285" w:rsidRDefault="002F25C5" w:rsidP="00984285">
        <w:pPr>
          <w:pStyle w:val="Footer"/>
          <w:jc w:val="center"/>
        </w:pPr>
      </w:p>
    </w:sdtContent>
  </w:sdt>
  <w:p w14:paraId="4E8AC29A" w14:textId="77777777" w:rsidR="00984285" w:rsidRDefault="0098428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76CC95" w14:textId="77777777" w:rsidR="002F25C5" w:rsidRDefault="002F25C5" w:rsidP="00DB03AC">
      <w:pPr>
        <w:spacing w:after="0" w:line="240" w:lineRule="auto"/>
      </w:pPr>
      <w:r>
        <w:separator/>
      </w:r>
    </w:p>
  </w:footnote>
  <w:footnote w:type="continuationSeparator" w:id="0">
    <w:p w14:paraId="32FFDDFF" w14:textId="77777777" w:rsidR="002F25C5" w:rsidRDefault="002F25C5" w:rsidP="00DB03A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F4DB75" w14:textId="6C87862C" w:rsidR="00DB03AC" w:rsidRDefault="00DB03AC">
    <w:pPr>
      <w:pStyle w:val="Header"/>
    </w:pPr>
    <w:r>
      <w:t>NPSK MUN 2</w:t>
    </w:r>
    <w:r w:rsidR="003C40D5">
      <w:t>6</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BF45B3" w14:textId="40DBF0AE" w:rsidR="00DB03AC" w:rsidRDefault="00DB03AC">
    <w:pPr>
      <w:pStyle w:val="Header"/>
    </w:pPr>
  </w:p>
  <w:p w14:paraId="50DF0929" w14:textId="77777777" w:rsidR="00DB03AC" w:rsidRDefault="00DB03A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2369"/>
    <w:rsid w:val="00000CAB"/>
    <w:rsid w:val="0004784B"/>
    <w:rsid w:val="000D465D"/>
    <w:rsid w:val="000E457D"/>
    <w:rsid w:val="001023B4"/>
    <w:rsid w:val="00104B74"/>
    <w:rsid w:val="00153762"/>
    <w:rsid w:val="001715F3"/>
    <w:rsid w:val="001C410A"/>
    <w:rsid w:val="00207D77"/>
    <w:rsid w:val="00216936"/>
    <w:rsid w:val="00220CBC"/>
    <w:rsid w:val="00240802"/>
    <w:rsid w:val="00282B1A"/>
    <w:rsid w:val="002964B9"/>
    <w:rsid w:val="002C7AD6"/>
    <w:rsid w:val="002F25C5"/>
    <w:rsid w:val="00314ACB"/>
    <w:rsid w:val="00316DA5"/>
    <w:rsid w:val="0032094D"/>
    <w:rsid w:val="003738CF"/>
    <w:rsid w:val="003A4C6E"/>
    <w:rsid w:val="003C40D5"/>
    <w:rsid w:val="00402767"/>
    <w:rsid w:val="004238A7"/>
    <w:rsid w:val="00427036"/>
    <w:rsid w:val="004278DB"/>
    <w:rsid w:val="00455156"/>
    <w:rsid w:val="004605B1"/>
    <w:rsid w:val="00460730"/>
    <w:rsid w:val="00462369"/>
    <w:rsid w:val="004636FF"/>
    <w:rsid w:val="0048678A"/>
    <w:rsid w:val="004C7769"/>
    <w:rsid w:val="00504993"/>
    <w:rsid w:val="00537A21"/>
    <w:rsid w:val="005639AF"/>
    <w:rsid w:val="00590417"/>
    <w:rsid w:val="005E6E9D"/>
    <w:rsid w:val="00635C1E"/>
    <w:rsid w:val="0064304D"/>
    <w:rsid w:val="006937E3"/>
    <w:rsid w:val="006B733D"/>
    <w:rsid w:val="006D0BC9"/>
    <w:rsid w:val="00716216"/>
    <w:rsid w:val="007359E3"/>
    <w:rsid w:val="00742E1A"/>
    <w:rsid w:val="0076471C"/>
    <w:rsid w:val="00765E45"/>
    <w:rsid w:val="007835C1"/>
    <w:rsid w:val="007D6595"/>
    <w:rsid w:val="007E1142"/>
    <w:rsid w:val="007E4750"/>
    <w:rsid w:val="007F4144"/>
    <w:rsid w:val="007F43EC"/>
    <w:rsid w:val="00855E02"/>
    <w:rsid w:val="00860DA6"/>
    <w:rsid w:val="008636B6"/>
    <w:rsid w:val="008A50C0"/>
    <w:rsid w:val="008D5868"/>
    <w:rsid w:val="009114DC"/>
    <w:rsid w:val="00925312"/>
    <w:rsid w:val="00926A78"/>
    <w:rsid w:val="00976411"/>
    <w:rsid w:val="00984285"/>
    <w:rsid w:val="009A6F31"/>
    <w:rsid w:val="009C4AF3"/>
    <w:rsid w:val="009D28C3"/>
    <w:rsid w:val="009F2008"/>
    <w:rsid w:val="00A41DFF"/>
    <w:rsid w:val="00A6276C"/>
    <w:rsid w:val="00A73FE6"/>
    <w:rsid w:val="00A80249"/>
    <w:rsid w:val="00AC5592"/>
    <w:rsid w:val="00AC55E3"/>
    <w:rsid w:val="00AD0551"/>
    <w:rsid w:val="00AE0DDF"/>
    <w:rsid w:val="00AE5D5B"/>
    <w:rsid w:val="00AE6D08"/>
    <w:rsid w:val="00BD38E2"/>
    <w:rsid w:val="00BF0FA2"/>
    <w:rsid w:val="00C455CE"/>
    <w:rsid w:val="00C80C1B"/>
    <w:rsid w:val="00D102A4"/>
    <w:rsid w:val="00D128FF"/>
    <w:rsid w:val="00D37E82"/>
    <w:rsid w:val="00D461AC"/>
    <w:rsid w:val="00D7072C"/>
    <w:rsid w:val="00D81711"/>
    <w:rsid w:val="00DB03AC"/>
    <w:rsid w:val="00DC1744"/>
    <w:rsid w:val="00DE712B"/>
    <w:rsid w:val="00E17A78"/>
    <w:rsid w:val="00E46E88"/>
    <w:rsid w:val="00E9742E"/>
    <w:rsid w:val="00EC53DB"/>
    <w:rsid w:val="00F6683B"/>
    <w:rsid w:val="00F853E4"/>
    <w:rsid w:val="00F87D79"/>
    <w:rsid w:val="00FB6921"/>
  </w:rsids>
  <m:mathPr>
    <m:mathFont m:val="Cambria Math"/>
    <m:brkBin m:val="before"/>
    <m:brkBinSub m:val="--"/>
    <m:smallFrac m:val="0"/>
    <m:dispDef/>
    <m:lMargin m:val="0"/>
    <m:rMargin m:val="0"/>
    <m:defJc m:val="centerGroup"/>
    <m:wrapIndent m:val="1440"/>
    <m:intLim m:val="subSup"/>
    <m:naryLim m:val="undOvr"/>
  </m:mathPr>
  <w:themeFontLang w:val="en-IN" w:bidi="k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8A4593"/>
  <w15:chartTrackingRefBased/>
  <w15:docId w15:val="{3BC77200-B7A0-4ADD-9D31-EE8221362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E6D08"/>
    <w:pPr>
      <w:spacing w:before="100" w:beforeAutospacing="1" w:after="100" w:afterAutospacing="1" w:line="240" w:lineRule="auto"/>
      <w:outlineLvl w:val="1"/>
    </w:pPr>
    <w:rPr>
      <w:rFonts w:ascii="Times New Roman" w:eastAsia="Times New Roman" w:hAnsi="Times New Roman" w:cs="Times New Roman"/>
      <w:b/>
      <w:bCs/>
      <w:sz w:val="36"/>
      <w:szCs w:val="36"/>
      <w:lang w:eastAsia="en-IN" w:bidi="kn-I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stheadCopy">
    <w:name w:val="Masthead Copy"/>
    <w:basedOn w:val="Normal"/>
    <w:qFormat/>
    <w:rsid w:val="00E46E88"/>
    <w:pPr>
      <w:spacing w:after="0" w:line="240" w:lineRule="auto"/>
      <w:jc w:val="center"/>
    </w:pPr>
    <w:rPr>
      <w:rFonts w:ascii="Baskerville Old Face" w:hAnsi="Baskerville Old Face"/>
      <w:iCs/>
      <w:sz w:val="24"/>
      <w:lang w:val="en-US"/>
    </w:rPr>
  </w:style>
  <w:style w:type="table" w:styleId="TableGrid">
    <w:name w:val="Table Grid"/>
    <w:basedOn w:val="TableNormal"/>
    <w:uiPriority w:val="39"/>
    <w:rsid w:val="00AC55E3"/>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B03A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03AC"/>
  </w:style>
  <w:style w:type="paragraph" w:styleId="Footer">
    <w:name w:val="footer"/>
    <w:basedOn w:val="Normal"/>
    <w:link w:val="FooterChar"/>
    <w:uiPriority w:val="99"/>
    <w:unhideWhenUsed/>
    <w:rsid w:val="00DB03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03AC"/>
  </w:style>
  <w:style w:type="character" w:styleId="Emphasis">
    <w:name w:val="Emphasis"/>
    <w:basedOn w:val="DefaultParagraphFont"/>
    <w:uiPriority w:val="20"/>
    <w:qFormat/>
    <w:rsid w:val="00000CAB"/>
    <w:rPr>
      <w:i/>
      <w:iCs/>
    </w:rPr>
  </w:style>
  <w:style w:type="character" w:customStyle="1" w:styleId="Heading2Char">
    <w:name w:val="Heading 2 Char"/>
    <w:basedOn w:val="DefaultParagraphFont"/>
    <w:link w:val="Heading2"/>
    <w:uiPriority w:val="9"/>
    <w:rsid w:val="00AE6D08"/>
    <w:rPr>
      <w:rFonts w:ascii="Times New Roman" w:eastAsia="Times New Roman" w:hAnsi="Times New Roman" w:cs="Times New Roman"/>
      <w:b/>
      <w:bCs/>
      <w:sz w:val="36"/>
      <w:szCs w:val="36"/>
      <w:lang w:eastAsia="en-IN" w:bidi="kn-IN"/>
    </w:rPr>
  </w:style>
  <w:style w:type="paragraph" w:styleId="NormalWeb">
    <w:name w:val="Normal (Web)"/>
    <w:basedOn w:val="Normal"/>
    <w:uiPriority w:val="99"/>
    <w:semiHidden/>
    <w:unhideWhenUsed/>
    <w:rsid w:val="00AE6D08"/>
    <w:pPr>
      <w:spacing w:before="100" w:beforeAutospacing="1" w:after="100" w:afterAutospacing="1" w:line="240" w:lineRule="auto"/>
    </w:pPr>
    <w:rPr>
      <w:rFonts w:ascii="Times New Roman" w:eastAsia="Times New Roman" w:hAnsi="Times New Roman" w:cs="Times New Roman"/>
      <w:sz w:val="24"/>
      <w:szCs w:val="24"/>
      <w:lang w:eastAsia="en-IN" w:bidi="k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7477902">
      <w:bodyDiv w:val="1"/>
      <w:marLeft w:val="0"/>
      <w:marRight w:val="0"/>
      <w:marTop w:val="0"/>
      <w:marBottom w:val="0"/>
      <w:divBdr>
        <w:top w:val="none" w:sz="0" w:space="0" w:color="auto"/>
        <w:left w:val="none" w:sz="0" w:space="0" w:color="auto"/>
        <w:bottom w:val="none" w:sz="0" w:space="0" w:color="auto"/>
        <w:right w:val="none" w:sz="0" w:space="0" w:color="auto"/>
      </w:divBdr>
      <w:divsChild>
        <w:div w:id="890849899">
          <w:marLeft w:val="0"/>
          <w:marRight w:val="0"/>
          <w:marTop w:val="0"/>
          <w:marBottom w:val="0"/>
          <w:divBdr>
            <w:top w:val="none" w:sz="0" w:space="0" w:color="auto"/>
            <w:left w:val="none" w:sz="0" w:space="0" w:color="auto"/>
            <w:bottom w:val="none" w:sz="0" w:space="0" w:color="auto"/>
            <w:right w:val="none" w:sz="0" w:space="0" w:color="auto"/>
          </w:divBdr>
          <w:divsChild>
            <w:div w:id="789206527">
              <w:marLeft w:val="-225"/>
              <w:marRight w:val="-225"/>
              <w:marTop w:val="0"/>
              <w:marBottom w:val="0"/>
              <w:divBdr>
                <w:top w:val="none" w:sz="0" w:space="0" w:color="auto"/>
                <w:left w:val="none" w:sz="0" w:space="0" w:color="auto"/>
                <w:bottom w:val="none" w:sz="0" w:space="0" w:color="auto"/>
                <w:right w:val="none" w:sz="0" w:space="0" w:color="auto"/>
              </w:divBdr>
              <w:divsChild>
                <w:div w:id="1520007491">
                  <w:marLeft w:val="0"/>
                  <w:marRight w:val="0"/>
                  <w:marTop w:val="0"/>
                  <w:marBottom w:val="0"/>
                  <w:divBdr>
                    <w:top w:val="none" w:sz="0" w:space="0" w:color="auto"/>
                    <w:left w:val="none" w:sz="0" w:space="0" w:color="auto"/>
                    <w:bottom w:val="none" w:sz="0" w:space="0" w:color="auto"/>
                    <w:right w:val="none" w:sz="0" w:space="0" w:color="auto"/>
                  </w:divBdr>
                  <w:divsChild>
                    <w:div w:id="994264832">
                      <w:marLeft w:val="-225"/>
                      <w:marRight w:val="-225"/>
                      <w:marTop w:val="0"/>
                      <w:marBottom w:val="0"/>
                      <w:divBdr>
                        <w:top w:val="none" w:sz="0" w:space="0" w:color="auto"/>
                        <w:left w:val="none" w:sz="0" w:space="0" w:color="auto"/>
                        <w:bottom w:val="none" w:sz="0" w:space="0" w:color="auto"/>
                        <w:right w:val="none" w:sz="0" w:space="0" w:color="auto"/>
                      </w:divBdr>
                      <w:divsChild>
                        <w:div w:id="254636705">
                          <w:marLeft w:val="0"/>
                          <w:marRight w:val="0"/>
                          <w:marTop w:val="0"/>
                          <w:marBottom w:val="0"/>
                          <w:divBdr>
                            <w:top w:val="none" w:sz="0" w:space="0" w:color="auto"/>
                            <w:left w:val="none" w:sz="0" w:space="0" w:color="auto"/>
                            <w:bottom w:val="none" w:sz="0" w:space="0" w:color="auto"/>
                            <w:right w:val="none" w:sz="0" w:space="0" w:color="auto"/>
                          </w:divBdr>
                          <w:divsChild>
                            <w:div w:id="1741561989">
                              <w:marLeft w:val="0"/>
                              <w:marRight w:val="0"/>
                              <w:marTop w:val="0"/>
                              <w:marBottom w:val="0"/>
                              <w:divBdr>
                                <w:top w:val="none" w:sz="0" w:space="0" w:color="auto"/>
                                <w:left w:val="none" w:sz="0" w:space="0" w:color="auto"/>
                                <w:bottom w:val="none" w:sz="0" w:space="0" w:color="auto"/>
                                <w:right w:val="none" w:sz="0" w:space="0" w:color="auto"/>
                              </w:divBdr>
                              <w:divsChild>
                                <w:div w:id="1166749602">
                                  <w:marLeft w:val="0"/>
                                  <w:marRight w:val="0"/>
                                  <w:marTop w:val="0"/>
                                  <w:marBottom w:val="0"/>
                                  <w:divBdr>
                                    <w:top w:val="none" w:sz="0" w:space="0" w:color="auto"/>
                                    <w:left w:val="none" w:sz="0" w:space="0" w:color="auto"/>
                                    <w:bottom w:val="none" w:sz="0" w:space="0" w:color="auto"/>
                                    <w:right w:val="none" w:sz="0" w:space="0" w:color="auto"/>
                                  </w:divBdr>
                                  <w:divsChild>
                                    <w:div w:id="125675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7713719">
          <w:marLeft w:val="0"/>
          <w:marRight w:val="0"/>
          <w:marTop w:val="0"/>
          <w:marBottom w:val="0"/>
          <w:divBdr>
            <w:top w:val="none" w:sz="0" w:space="0" w:color="auto"/>
            <w:left w:val="none" w:sz="0" w:space="0" w:color="auto"/>
            <w:bottom w:val="none" w:sz="0" w:space="0" w:color="auto"/>
            <w:right w:val="none" w:sz="0" w:space="0" w:color="auto"/>
          </w:divBdr>
          <w:divsChild>
            <w:div w:id="269049875">
              <w:marLeft w:val="0"/>
              <w:marRight w:val="0"/>
              <w:marTop w:val="0"/>
              <w:marBottom w:val="0"/>
              <w:divBdr>
                <w:top w:val="none" w:sz="0" w:space="0" w:color="auto"/>
                <w:left w:val="none" w:sz="0" w:space="0" w:color="auto"/>
                <w:bottom w:val="none" w:sz="0" w:space="0" w:color="auto"/>
                <w:right w:val="none" w:sz="0" w:space="0" w:color="auto"/>
              </w:divBdr>
              <w:divsChild>
                <w:div w:id="786851384">
                  <w:marLeft w:val="0"/>
                  <w:marRight w:val="0"/>
                  <w:marTop w:val="0"/>
                  <w:marBottom w:val="0"/>
                  <w:divBdr>
                    <w:top w:val="none" w:sz="0" w:space="0" w:color="auto"/>
                    <w:left w:val="none" w:sz="0" w:space="0" w:color="auto"/>
                    <w:bottom w:val="none" w:sz="0" w:space="0" w:color="auto"/>
                    <w:right w:val="none" w:sz="0" w:space="0" w:color="auto"/>
                  </w:divBdr>
                  <w:divsChild>
                    <w:div w:id="209615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5732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080983-5F46-435E-9B43-FE1662E85F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2781</Words>
  <Characters>15853</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SATISH SINGH</dc:creator>
  <cp:keywords/>
  <dc:description/>
  <cp:lastModifiedBy>Mukesh</cp:lastModifiedBy>
  <cp:revision>2</cp:revision>
  <dcterms:created xsi:type="dcterms:W3CDTF">2026-06-18T09:38:00Z</dcterms:created>
  <dcterms:modified xsi:type="dcterms:W3CDTF">2026-06-18T09:38:00Z</dcterms:modified>
</cp:coreProperties>
</file>